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6FCCF" w14:textId="67ED28CF" w:rsidR="00B065BA" w:rsidRPr="00D73711" w:rsidRDefault="00D73711" w:rsidP="00D73711">
      <w:pPr>
        <w:jc w:val="both"/>
        <w:rPr>
          <w:rFonts w:ascii="Calibri" w:hAnsi="Calibri" w:cs="Calibri"/>
        </w:rPr>
      </w:pPr>
      <w:r>
        <w:rPr>
          <w:rFonts w:ascii="Calibri" w:hAnsi="Calibri"/>
        </w:rPr>
        <w:t xml:space="preserve">POR-UPN-48</w:t>
      </w:r>
    </w:p>
    <w:p w14:paraId="5123361F" w14:textId="47A74FC7" w:rsidR="00D73711" w:rsidRPr="00D73711" w:rsidRDefault="00D73711" w:rsidP="00D73711">
      <w:pPr>
        <w:jc w:val="both"/>
        <w:rPr>
          <w:rFonts w:ascii="Calibri" w:hAnsi="Calibri" w:cs="Calibri"/>
        </w:rPr>
      </w:pPr>
      <w:r>
        <w:rPr>
          <w:rFonts w:ascii="Calibri" w:hAnsi="Calibri"/>
        </w:rPr>
        <w:t xml:space="preserve">Nafarroako Gorteetako kide eta Unión del Pueblo Navarro (UPN) talde parlamentarioaren eledun José Javier Esparza Abaurrea jaunak gaurkotasun handiko honako galdera hau egiten du, Nafarroako Gobernuko lehendakariak Osoko Bilkuran ahoz erantzun dezan:</w:t>
      </w:r>
    </w:p>
    <w:p w14:paraId="4EE021AC" w14:textId="07BC0DAC" w:rsidR="00D73711" w:rsidRPr="00D73711" w:rsidRDefault="00D73711" w:rsidP="00D73711">
      <w:pPr>
        <w:jc w:val="both"/>
        <w:rPr>
          <w:rFonts w:ascii="Calibri" w:hAnsi="Calibri" w:cs="Calibri"/>
        </w:rPr>
      </w:pPr>
      <w:r>
        <w:rPr>
          <w:rFonts w:ascii="Calibri" w:hAnsi="Calibri"/>
        </w:rPr>
        <w:t xml:space="preserve">Zer iritzi duzu Diputatuen Kongresuak Omnibus deituriko errege lege-dekretua onetsi ez izanari buruz?</w:t>
      </w:r>
    </w:p>
    <w:p w14:paraId="6C8E4526" w14:textId="54654731" w:rsidR="00D73711" w:rsidRPr="00D73711" w:rsidRDefault="00D73711" w:rsidP="00D73711">
      <w:pPr>
        <w:jc w:val="both"/>
        <w:rPr>
          <w:rFonts w:ascii="Calibri" w:hAnsi="Calibri" w:cs="Calibri"/>
        </w:rPr>
      </w:pPr>
      <w:r>
        <w:rPr>
          <w:rFonts w:ascii="Calibri" w:hAnsi="Calibri"/>
        </w:rPr>
        <w:t xml:space="preserve">Iruñean, 2025eko urtarrilaren 27an</w:t>
      </w:r>
    </w:p>
    <w:p w14:paraId="71B6DC80" w14:textId="2125233D" w:rsidR="00D73711" w:rsidRPr="00D73711" w:rsidRDefault="00D73711" w:rsidP="00D73711">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José Javier Esparza Abaurrea</w:t>
      </w:r>
    </w:p>
    <w:sectPr w:rsidR="00D73711" w:rsidRPr="00D737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11"/>
    <w:rsid w:val="000370A0"/>
    <w:rsid w:val="0004130F"/>
    <w:rsid w:val="0006743E"/>
    <w:rsid w:val="000820DB"/>
    <w:rsid w:val="000A3E45"/>
    <w:rsid w:val="000B399C"/>
    <w:rsid w:val="001E34F2"/>
    <w:rsid w:val="00242C60"/>
    <w:rsid w:val="00337EB8"/>
    <w:rsid w:val="003C1B1F"/>
    <w:rsid w:val="00597020"/>
    <w:rsid w:val="00603382"/>
    <w:rsid w:val="006F2590"/>
    <w:rsid w:val="00845D68"/>
    <w:rsid w:val="00854C8E"/>
    <w:rsid w:val="008A3285"/>
    <w:rsid w:val="00956302"/>
    <w:rsid w:val="00A536E1"/>
    <w:rsid w:val="00A6590A"/>
    <w:rsid w:val="00AD383F"/>
    <w:rsid w:val="00B065BA"/>
    <w:rsid w:val="00B42A30"/>
    <w:rsid w:val="00CA4E85"/>
    <w:rsid w:val="00D210C7"/>
    <w:rsid w:val="00D241A8"/>
    <w:rsid w:val="00D73711"/>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FC68A"/>
  <w15:chartTrackingRefBased/>
  <w15:docId w15:val="{B8877D6B-217A-4C68-979B-AFE1F45B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737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737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7371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7371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7371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7371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7371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7371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7371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7371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7371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7371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7371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7371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7371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7371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7371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73711"/>
    <w:rPr>
      <w:rFonts w:eastAsiaTheme="majorEastAsia" w:cstheme="majorBidi"/>
      <w:color w:val="272727" w:themeColor="text1" w:themeTint="D8"/>
    </w:rPr>
  </w:style>
  <w:style w:type="paragraph" w:styleId="Ttulo">
    <w:name w:val="Title"/>
    <w:basedOn w:val="Normal"/>
    <w:next w:val="Normal"/>
    <w:link w:val="TtuloCar"/>
    <w:uiPriority w:val="10"/>
    <w:qFormat/>
    <w:rsid w:val="00D737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7371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7371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7371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73711"/>
    <w:pPr>
      <w:spacing w:before="160"/>
      <w:jc w:val="center"/>
    </w:pPr>
    <w:rPr>
      <w:i/>
      <w:iCs/>
      <w:color w:val="404040" w:themeColor="text1" w:themeTint="BF"/>
    </w:rPr>
  </w:style>
  <w:style w:type="character" w:customStyle="1" w:styleId="CitaCar">
    <w:name w:val="Cita Car"/>
    <w:basedOn w:val="Fuentedeprrafopredeter"/>
    <w:link w:val="Cita"/>
    <w:uiPriority w:val="29"/>
    <w:rsid w:val="00D73711"/>
    <w:rPr>
      <w:i/>
      <w:iCs/>
      <w:color w:val="404040" w:themeColor="text1" w:themeTint="BF"/>
    </w:rPr>
  </w:style>
  <w:style w:type="paragraph" w:styleId="Prrafodelista">
    <w:name w:val="List Paragraph"/>
    <w:basedOn w:val="Normal"/>
    <w:uiPriority w:val="34"/>
    <w:qFormat/>
    <w:rsid w:val="00D73711"/>
    <w:pPr>
      <w:ind w:left="720"/>
      <w:contextualSpacing/>
    </w:pPr>
  </w:style>
  <w:style w:type="character" w:styleId="nfasisintenso">
    <w:name w:val="Intense Emphasis"/>
    <w:basedOn w:val="Fuentedeprrafopredeter"/>
    <w:uiPriority w:val="21"/>
    <w:qFormat/>
    <w:rsid w:val="00D73711"/>
    <w:rPr>
      <w:i/>
      <w:iCs/>
      <w:color w:val="0F4761" w:themeColor="accent1" w:themeShade="BF"/>
    </w:rPr>
  </w:style>
  <w:style w:type="paragraph" w:styleId="Citadestacada">
    <w:name w:val="Intense Quote"/>
    <w:basedOn w:val="Normal"/>
    <w:next w:val="Normal"/>
    <w:link w:val="CitadestacadaCar"/>
    <w:uiPriority w:val="30"/>
    <w:qFormat/>
    <w:rsid w:val="00D737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73711"/>
    <w:rPr>
      <w:i/>
      <w:iCs/>
      <w:color w:val="0F4761" w:themeColor="accent1" w:themeShade="BF"/>
    </w:rPr>
  </w:style>
  <w:style w:type="character" w:styleId="Referenciaintensa">
    <w:name w:val="Intense Reference"/>
    <w:basedOn w:val="Fuentedeprrafopredeter"/>
    <w:uiPriority w:val="32"/>
    <w:qFormat/>
    <w:rsid w:val="00D737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405</Characters>
  <Application>Microsoft Office Word</Application>
  <DocSecurity>0</DocSecurity>
  <Lines>3</Lines>
  <Paragraphs>1</Paragraphs>
  <ScaleCrop>false</ScaleCrop>
  <Company>HP Inc.</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2025-01-27T08:56:00Z</dcterms:created>
  <dcterms:modified xsi:type="dcterms:W3CDTF">2025-01-27T10:39:00Z</dcterms:modified>
</cp:coreProperties>
</file>