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16FA" w14:textId="77777777" w:rsidR="00A04737" w:rsidRPr="00A04737" w:rsidRDefault="00A04737" w:rsidP="00A04737">
      <w:pPr>
        <w:pStyle w:val="Style"/>
        <w:spacing w:before="100" w:beforeAutospacing="1" w:after="200" w:line="276" w:lineRule="auto"/>
        <w:ind w:left="247" w:right="307" w:firstLine="708"/>
        <w:textAlignment w:val="baseline"/>
        <w:rPr>
          <w:bCs/>
          <w:sz w:val="22"/>
          <w:szCs w:val="22"/>
          <w:rFonts w:ascii="Calibri" w:hAnsi="Calibri" w:cs="Calibri"/>
        </w:rPr>
      </w:pPr>
      <w:r>
        <w:rPr>
          <w:sz w:val="22"/>
          <w:rFonts w:ascii="Calibri" w:hAnsi="Calibri"/>
        </w:rPr>
        <w:t xml:space="preserve">24PES-80</w:t>
      </w:r>
    </w:p>
    <w:p w14:paraId="6F308776" w14:textId="48F88F09" w:rsidR="00DA352F" w:rsidRPr="00A04737" w:rsidRDefault="00A04737" w:rsidP="00A04737">
      <w:pPr>
        <w:pStyle w:val="Style"/>
        <w:spacing w:before="100" w:beforeAutospacing="1" w:after="200" w:line="276" w:lineRule="auto"/>
        <w:ind w:left="955" w:right="298"/>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339D96F3" w14:textId="431777EA" w:rsidR="00A04737" w:rsidRDefault="00A04737" w:rsidP="00A04737">
      <w:pPr>
        <w:pStyle w:val="Style"/>
        <w:spacing w:before="100" w:beforeAutospacing="1" w:after="200" w:line="276" w:lineRule="auto"/>
        <w:ind w:left="955" w:right="298"/>
        <w:jc w:val="both"/>
        <w:textAlignment w:val="baseline"/>
        <w:rPr>
          <w:sz w:val="22"/>
          <w:szCs w:val="22"/>
          <w:rFonts w:ascii="Calibri" w:hAnsi="Calibri" w:cs="Calibri"/>
        </w:rPr>
      </w:pPr>
      <w:r>
        <w:rPr>
          <w:sz w:val="22"/>
          <w:rFonts w:ascii="Calibri" w:hAnsi="Calibri"/>
        </w:rPr>
        <w:t xml:space="preserve">Kontseilariak zer balorazio egiten du Nafarroan 2023an lan-istripuen kopurua handitu izanaz? Izan ere, abenduaren erdialdean, Eskubide Sozialetako Batzordean egindako agerraldian adierazi zuen lan-istripuen kopurua jaitsi eginen zela 2023an.</w:t>
      </w:r>
      <w:r>
        <w:rPr>
          <w:sz w:val="22"/>
          <w:rFonts w:ascii="Calibri" w:hAnsi="Calibri"/>
        </w:rPr>
        <w:t xml:space="preserve"> </w:t>
      </w:r>
    </w:p>
    <w:p w14:paraId="5C413E6C" w14:textId="77777777" w:rsidR="00A04737" w:rsidRDefault="00A04737" w:rsidP="00A04737">
      <w:pPr>
        <w:pStyle w:val="Style"/>
        <w:spacing w:before="100" w:beforeAutospacing="1" w:after="200" w:line="276" w:lineRule="auto"/>
        <w:ind w:left="247" w:right="307" w:firstLine="708"/>
        <w:textAlignment w:val="baseline"/>
        <w:rPr>
          <w:sz w:val="22"/>
          <w:szCs w:val="22"/>
          <w:rFonts w:ascii="Calibri" w:eastAsia="Arial" w:hAnsi="Calibri" w:cs="Calibri"/>
        </w:rPr>
      </w:pPr>
      <w:r>
        <w:rPr>
          <w:sz w:val="22"/>
          <w:rFonts w:ascii="Calibri" w:hAnsi="Calibri"/>
        </w:rPr>
        <w:t xml:space="preserve">Iruñean, 2024ko otsailaren 4an</w:t>
      </w:r>
    </w:p>
    <w:p w14:paraId="4F6803C2" w14:textId="62DF778C" w:rsidR="00DA352F" w:rsidRPr="00A04737" w:rsidRDefault="00A04737" w:rsidP="00A04737">
      <w:pPr>
        <w:pStyle w:val="Style"/>
        <w:spacing w:before="100" w:beforeAutospacing="1" w:after="200" w:line="276" w:lineRule="auto"/>
        <w:ind w:left="247" w:right="307" w:firstLine="708"/>
        <w:textAlignment w:val="baseline"/>
        <w:rPr>
          <w:sz w:val="22"/>
          <w:szCs w:val="22"/>
          <w:rFonts w:ascii="Calibri" w:hAnsi="Calibri" w:cs="Calibri"/>
        </w:rPr>
      </w:pPr>
      <w:r>
        <w:rPr>
          <w:sz w:val="22"/>
          <w:rFonts w:ascii="Calibri" w:hAnsi="Calibri"/>
        </w:rPr>
        <w:t xml:space="preserve">Foru parlamentaria: Leticia San Martín Rodríguez</w:t>
      </w:r>
    </w:p>
    <w:sectPr w:rsidR="00DA352F" w:rsidRPr="00A04737" w:rsidSect="00A04737">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A352F"/>
    <w:rsid w:val="00A04737"/>
    <w:rsid w:val="00B84BAF"/>
    <w:rsid w:val="00DA35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925C"/>
  <w15:docId w15:val="{E2322C3F-C74D-4329-A85C-8061F77B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497</Characters>
  <Application>Microsoft Office Word</Application>
  <DocSecurity>0</DocSecurity>
  <Lines>4</Lines>
  <Paragraphs>1</Paragraphs>
  <ScaleCrop>false</ScaleCrop>
  <Company>HP Inc.</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24PES-80</dc:title>
  <dc:creator>informatica</dc:creator>
  <cp:keywords>CreatedByIRIS_Readiris_17.0</cp:keywords>
  <cp:lastModifiedBy>Mauleón, Fernando</cp:lastModifiedBy>
  <cp:revision>3</cp:revision>
  <dcterms:created xsi:type="dcterms:W3CDTF">2024-02-08T12:14:00Z</dcterms:created>
  <dcterms:modified xsi:type="dcterms:W3CDTF">2024-02-09T07:33:00Z</dcterms:modified>
</cp:coreProperties>
</file>