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material didaktiko eta hezkuntzakorik sortu den gaixotasun desgaitzaileen, desgaitasunaren eta gaixotasun mentalaren gaineko kontzientziaziorako, haurrei eta gazteei bi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ortu eta hedatu al da material didaktiko eta hezkuntzakorik gaixotasun desgaitzaileen, desgaitasunaren eta gaixotasun mentalaren gaineko kontzientziaziorako, haurrei eta gazteei bideratu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eko aurrekontuarek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