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2021eko ekitaldiko errenta aitorpenaren kanpainari buruzkoa (10-22/POR-00150).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ikuspegirekin ekinen dio Nafarroako Foru Ogasunak 2021eko ekitaldiko errenta aitorpenaren kanpainari?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