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Jorge Esparza Garrido jaunak egindako galderaren erantzuna, Foru Diputazioak emana, Next Generation EU funtsetarako aurkeztutako “Arrakala digitalaren aurkako borroka” proiektuari buruzkoa. Galdera 2020ko abenduaren 4ko 136. Nafarroako Parlamentuko Aldizkari Ofizialean argitaratu zen.</w:t>
      </w:r>
    </w:p>
    <w:p>
      <w:pPr>
        <w:pStyle w:val="0"/>
        <w:suppressAutoHyphens w:val="false"/>
        <w:rPr>
          <w:rStyle w:val="1"/>
        </w:rPr>
      </w:pPr>
      <w:r>
        <w:rPr>
          <w:rStyle w:val="1"/>
        </w:rPr>
        <w:t xml:space="preserve">Iruñean, 2020ko abenduaren 28an</w:t>
      </w:r>
    </w:p>
    <w:p>
      <w:pPr>
        <w:pStyle w:val="0"/>
        <w:suppressAutoHyphens w:val="false"/>
        <w:rPr>
          <w:rStyle w:val="1"/>
        </w:rPr>
      </w:pPr>
      <w:r>
        <w:rPr>
          <w:rStyle w:val="1"/>
        </w:rPr>
        <w:t xml:space="preserve">Lehendakaria: Unai Hualde Iglesias</w:t>
      </w:r>
    </w:p>
    <w:p>
      <w:pPr>
        <w:pStyle w:val="2"/>
        <w:suppressAutoHyphens w:val="false"/>
        <w:rPr/>
      </w:pPr>
      <w:r>
        <w:rPr/>
        <w:t xml:space="preserve">ERANTZUNA</w:t>
      </w:r>
    </w:p>
    <w:p>
      <w:pPr>
        <w:pStyle w:val="0"/>
        <w:suppressAutoHyphens w:val="false"/>
        <w:rPr>
          <w:rStyle w:val="1"/>
        </w:rPr>
      </w:pPr>
      <w:r>
        <w:rPr>
          <w:rStyle w:val="1"/>
        </w:rPr>
        <w:t xml:space="preserve">Jorge Esparza Garrido jaunak galdera hauek egin ditu (10-20/PES-00326) Nafarroako Gobernuko Migrazio Politiketako eta Justiziako kontseilariak idatziz erantzun ditzan:</w:t>
      </w:r>
    </w:p>
    <w:p>
      <w:pPr>
        <w:pStyle w:val="0"/>
        <w:suppressAutoHyphens w:val="false"/>
        <w:rPr>
          <w:rStyle w:val="1"/>
        </w:rPr>
      </w:pPr>
      <w:r>
        <w:rPr>
          <w:rStyle w:val="1"/>
        </w:rPr>
        <w:t xml:space="preserve">Migrazio Politiketako eta Justiziako Departamentuak “Arrakala digitalaren aurkako borroka” proiektua aurkeztu du Next Generation EU funtsetarako.</w:t>
      </w:r>
    </w:p>
    <w:p>
      <w:pPr>
        <w:pStyle w:val="0"/>
        <w:suppressAutoHyphens w:val="false"/>
        <w:rPr>
          <w:rStyle w:val="1"/>
        </w:rPr>
      </w:pPr>
      <w:r>
        <w:rPr>
          <w:rStyle w:val="1"/>
        </w:rPr>
        <w:t xml:space="preserve">1.- Nafarroako Gobernuak urteko zer aurrekontu aurreikusten du proiektu horretarako 2026ra arte?</w:t>
      </w:r>
    </w:p>
    <w:p>
      <w:pPr>
        <w:pStyle w:val="0"/>
        <w:suppressAutoHyphens w:val="false"/>
        <w:rPr>
          <w:rStyle w:val="1"/>
        </w:rPr>
      </w:pPr>
      <w:r>
        <w:rPr>
          <w:rStyle w:val="1"/>
        </w:rPr>
        <w:t xml:space="preserve">2.- Nafarroako Gobernuak urteko zer zenbatespen egiten du proiektu horretarako Next Generation EUtik jasoko lituzkeen funtsei dagokienez?</w:t>
      </w:r>
    </w:p>
    <w:p>
      <w:pPr>
        <w:pStyle w:val="0"/>
        <w:suppressAutoHyphens w:val="false"/>
        <w:rPr>
          <w:rStyle w:val="1"/>
        </w:rPr>
      </w:pPr>
      <w:r>
        <w:rPr>
          <w:rStyle w:val="1"/>
        </w:rPr>
        <w:t xml:space="preserve">3.- Proiektu hori Europako funtsetan sartzen ez bada, Nafarroako Gobernuak baliabide berekiekin burutzeko asmorik al du?</w:t>
      </w:r>
    </w:p>
    <w:p>
      <w:pPr>
        <w:pStyle w:val="0"/>
        <w:suppressAutoHyphens w:val="false"/>
        <w:rPr>
          <w:rStyle w:val="1"/>
        </w:rPr>
      </w:pPr>
      <w:r>
        <w:rPr>
          <w:rStyle w:val="1"/>
        </w:rPr>
        <w:t xml:space="preserve">Hona hemen erantzuna:</w:t>
      </w:r>
    </w:p>
    <w:p>
      <w:pPr>
        <w:pStyle w:val="0"/>
        <w:suppressAutoHyphens w:val="false"/>
        <w:rPr>
          <w:rStyle w:val="1"/>
        </w:rPr>
      </w:pPr>
      <w:r>
        <w:rPr>
          <w:rStyle w:val="1"/>
        </w:rPr>
        <w:t xml:space="preserve">Hauxe da Nafarroako Gobernuaren 2024ra arteko aurrekontu aurreikuspena: 2021ean 75.000 euro, eta hurrengo ekitaldietan (2022, 2023 eta 2024) 150.000 euro.</w:t>
      </w:r>
    </w:p>
    <w:p>
      <w:pPr>
        <w:pStyle w:val="0"/>
        <w:suppressAutoHyphens w:val="false"/>
        <w:rPr>
          <w:rStyle w:val="1"/>
        </w:rPr>
      </w:pPr>
      <w:r>
        <w:rPr>
          <w:rStyle w:val="1"/>
        </w:rPr>
        <w:t xml:space="preserve">Nafarroako Gobernuak uste du arrakala digitalaren kontrako borroka funtsezko elementua dela migratzaileak gizarteratzeko garaian. Horregatik, baita proiektuak Europako funtsik jasotzen ez badu ere, gure asmoa da berari ekitea lehenbailehen eta ahalik eta baldintzarik onenetan.</w:t>
      </w:r>
    </w:p>
    <w:p>
      <w:pPr>
        <w:pStyle w:val="0"/>
        <w:suppressAutoHyphens w:val="false"/>
        <w:rPr>
          <w:rStyle w:val="1"/>
        </w:rPr>
      </w:pPr>
      <w:r>
        <w:rPr>
          <w:rStyle w:val="1"/>
        </w:rPr>
        <w:t xml:space="preserve">Hori jakinarazten dizut, Nafarroako Parlamentuko Erregelamenduaren 194. artikuluan xedatutakoa betetzeko.</w:t>
      </w:r>
    </w:p>
    <w:p>
      <w:pPr>
        <w:pStyle w:val="0"/>
        <w:suppressAutoHyphens w:val="false"/>
        <w:rPr>
          <w:rStyle w:val="1"/>
        </w:rPr>
      </w:pPr>
      <w:r>
        <w:rPr>
          <w:rStyle w:val="1"/>
        </w:rPr>
        <w:t xml:space="preserve">Iruñean, 2020ko abenduaren 28an</w:t>
      </w:r>
    </w:p>
    <w:p>
      <w:pPr>
        <w:pStyle w:val="0"/>
        <w:suppressAutoHyphens w:val="false"/>
        <w:rPr>
          <w:rStyle w:val="1"/>
        </w:rPr>
      </w:pPr>
      <w:r>
        <w:rPr>
          <w:rStyle w:val="1"/>
        </w:rPr>
        <w:t xml:space="preserve">Migrazio Politiketako eta Justiziako kontseilaria: Eduardo Santos Itoiz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