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hizkuntza planen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egiteari eta dagoeneko departamentu guztietako planak ikusgai daude Gobernu Irekiaren atalean.</w:t>
      </w:r>
    </w:p>
    <w:p>
      <w:pPr>
        <w:pStyle w:val="0"/>
        <w:suppressAutoHyphens w:val="false"/>
        <w:rPr>
          <w:rStyle w:val="1"/>
        </w:rPr>
      </w:pPr>
      <w:r>
        <w:rPr>
          <w:rStyle w:val="1"/>
        </w:rPr>
        <w:t xml:space="preserve">Zein da Nafarroako Gobernuko departamentuek egindako hizkuntza planen garapenaren aurreikuspena? Zein da departamentu horietako bakoitzean ezarritako sei helburuen baitan zehaztu diren jarduketa ildoetako bakoitza betetzeko epea?</w:t>
      </w:r>
    </w:p>
    <w:p>
      <w:pPr>
        <w:pStyle w:val="0"/>
        <w:suppressAutoHyphens w:val="false"/>
        <w:rPr>
          <w:rStyle w:val="1"/>
        </w:rPr>
      </w:pPr>
      <w:r>
        <w:rPr>
          <w:rStyle w:val="1"/>
        </w:rPr>
        <w:t xml:space="preserve">Zeinetan egin da, dagoeneko, plantilla organikoan beharko liratekeen hizkuntza perfilen zehaztapena? Hizkuntza plan berriaren arabera, zenbat lanpostutan ezarriko da perfil elebiduna departamentu bakoitzean? Zein izango da, guztira, departamentuetan izanen diren lanpostu elebidunen portzentaia?</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