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ikasturte hasierako baheketan erabiltzen ari diren test azkarrei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test azkar erabiltzen ari dira ikasturte hasierako baheketan? Zer markatakoak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balidazio egin da sintomarik gabeko pertsonetan erabilitako test azkar horiek direla-eta?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Sintomarik gabeko pertsonetan egindako balidazioan zein da test horien sentsibilitatea eta espezifikotasuna?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