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2019ko otsailaren 4an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Babesa eta elkartasuna adierazten dizkie Bartzelonako Udalari eta sexu- eta genero-aniztasunaren arloko udal zerbitzu hau sortzeko lan egin duten hiriko LGTBI+ taldeei.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Eraso horren aurka herritarrek emandako erantzuna goresten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Lanean jarraitzeko konpromisoa berresten du LGTBI+ politika publikoak bultzatzeko eta herritarrei zerbitzuak eta baliabideak eskaintzeko, hiri libre eta anitz bat sustatze aldera”.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