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99A8" w14:textId="4D3E7B24" w:rsidR="00AD2E0C" w:rsidRPr="00AD2E0C" w:rsidRDefault="00AD2E0C" w:rsidP="00AD2E0C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D2E0C">
        <w:rPr>
          <w:rFonts w:ascii="Calibri" w:hAnsi="Calibri" w:cs="Calibri"/>
        </w:rPr>
        <w:t>Doña Maribel García Malo, miembro de las Cortes de Navarra,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adscrita al Grupo Parlamentario Partido Popular y al amparo de lo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dispuesto en esta Cámara presenta la siguiente pregunta oral para que sea debatida en el Pleno, dirigida a la Presidenta del Gobierno de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Navarra.</w:t>
      </w:r>
    </w:p>
    <w:p w14:paraId="55E2211C" w14:textId="34EBE042" w:rsidR="00AD2E0C" w:rsidRPr="00AD2E0C" w:rsidRDefault="00AD2E0C" w:rsidP="00AD2E0C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D2E0C">
        <w:rPr>
          <w:rFonts w:ascii="Calibri" w:hAnsi="Calibri" w:cs="Calibri"/>
        </w:rPr>
        <w:t>Una vez que la Cámara de Comptos ha constatado en el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informe de “Cuentas Generales de Navarra 2023” el reiterado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incumplimiento por parte del Gobierno de Navarra de la reserva de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contratos recogida en el artículo 36 de la Ley Foral de Contratos</w:t>
      </w:r>
      <w:r>
        <w:rPr>
          <w:rFonts w:ascii="Calibri" w:hAnsi="Calibri" w:cs="Calibri"/>
        </w:rPr>
        <w:t xml:space="preserve"> </w:t>
      </w:r>
      <w:r w:rsidRPr="00AD2E0C">
        <w:rPr>
          <w:rFonts w:ascii="Calibri" w:hAnsi="Calibri" w:cs="Calibri"/>
        </w:rPr>
        <w:t>Públicos</w:t>
      </w:r>
      <w:r>
        <w:rPr>
          <w:rFonts w:ascii="Calibri" w:hAnsi="Calibri" w:cs="Calibri"/>
        </w:rPr>
        <w:t>:</w:t>
      </w:r>
    </w:p>
    <w:p w14:paraId="64BA0E98" w14:textId="714A39FE" w:rsidR="00AD2E0C" w:rsidRPr="00AD2E0C" w:rsidRDefault="00AD2E0C" w:rsidP="00AD2E0C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D2E0C">
        <w:rPr>
          <w:rFonts w:ascii="Calibri" w:hAnsi="Calibri" w:cs="Calibri"/>
        </w:rPr>
        <w:t>¿Piensa el Gobierno de Navarra reaccionar y empezar a trabajar seriamente en el cumplimiento de esta obligación legal, que tiene una incidencia directa en el empleo de las personas más vulnerables de nuestra comunidad?</w:t>
      </w:r>
    </w:p>
    <w:p w14:paraId="50CECCB6" w14:textId="3C8D2D8F" w:rsidR="00AD2E0C" w:rsidRPr="00AD2E0C" w:rsidRDefault="00AD2E0C" w:rsidP="00AD2E0C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AD2E0C">
        <w:rPr>
          <w:rFonts w:ascii="Calibri" w:hAnsi="Calibri" w:cs="Calibri"/>
        </w:rPr>
        <w:t>Pamplona, a 1</w:t>
      </w:r>
      <w:r>
        <w:rPr>
          <w:rFonts w:ascii="Calibri" w:hAnsi="Calibri" w:cs="Calibri"/>
        </w:rPr>
        <w:t>9</w:t>
      </w:r>
      <w:r w:rsidRPr="00AD2E0C">
        <w:rPr>
          <w:rFonts w:ascii="Calibri" w:hAnsi="Calibri" w:cs="Calibri"/>
        </w:rPr>
        <w:t xml:space="preserve"> de diciembre de 2024</w:t>
      </w:r>
    </w:p>
    <w:p w14:paraId="3E1C3E11" w14:textId="6E39B1FD" w:rsidR="00AD2E0C" w:rsidRPr="00AD2E0C" w:rsidRDefault="00AD2E0C" w:rsidP="00AD2E0C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AD2E0C">
        <w:rPr>
          <w:rFonts w:ascii="Calibri" w:hAnsi="Calibri" w:cs="Calibri"/>
        </w:rPr>
        <w:t>Maribel García Malo</w:t>
      </w:r>
    </w:p>
    <w:sectPr w:rsidR="00AD2E0C" w:rsidRPr="00AD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C"/>
    <w:rsid w:val="000370A0"/>
    <w:rsid w:val="000820DB"/>
    <w:rsid w:val="000A3E45"/>
    <w:rsid w:val="001E34F2"/>
    <w:rsid w:val="00242C60"/>
    <w:rsid w:val="00264AE2"/>
    <w:rsid w:val="002A6537"/>
    <w:rsid w:val="002F6A27"/>
    <w:rsid w:val="00337EB8"/>
    <w:rsid w:val="003C1B1F"/>
    <w:rsid w:val="00597020"/>
    <w:rsid w:val="005C15C2"/>
    <w:rsid w:val="00603382"/>
    <w:rsid w:val="006F2590"/>
    <w:rsid w:val="00845D68"/>
    <w:rsid w:val="00854C8E"/>
    <w:rsid w:val="008A3285"/>
    <w:rsid w:val="00956302"/>
    <w:rsid w:val="00A536E1"/>
    <w:rsid w:val="00A6590A"/>
    <w:rsid w:val="00AD2E0C"/>
    <w:rsid w:val="00AD383F"/>
    <w:rsid w:val="00B065BA"/>
    <w:rsid w:val="00B42A30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02D3"/>
  <w15:chartTrackingRefBased/>
  <w15:docId w15:val="{10793B6D-D0C1-4EC3-A5DA-9A7DB21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2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2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2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2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2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2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2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2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2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2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2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2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2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2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2E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2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2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2025-01-07T09:51:00Z</dcterms:created>
  <dcterms:modified xsi:type="dcterms:W3CDTF">2025-01-13T12:30:00Z</dcterms:modified>
</cp:coreProperties>
</file>