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0C915" w14:textId="77777777" w:rsidR="00622B26" w:rsidRDefault="00622B26" w:rsidP="00622B26">
      <w:pPr>
        <w:pStyle w:val="Textoindependiente"/>
        <w:ind w:right="2105" w:firstLine="0"/>
        <w:jc w:val="both"/>
        <w:rPr>
          <w:rFonts w:ascii="Calibri" w:hAnsi="Calibri" w:cs="Calibri"/>
          <w:sz w:val="22"/>
          <w:szCs w:val="22"/>
        </w:rPr>
      </w:pPr>
    </w:p>
    <w:p w14:paraId="15417F79" w14:textId="083349DE" w:rsidR="00622B26" w:rsidRDefault="00CD68F7" w:rsidP="00701374">
      <w:pPr>
        <w:pStyle w:val="Textoindependiente"/>
        <w:ind w:right="2105" w:firstLine="0"/>
        <w:jc w:val="both"/>
        <w:rPr>
          <w:rFonts w:ascii="Calibri" w:hAnsi="Calibri" w:cs="Calibri"/>
          <w:sz w:val="22"/>
          <w:szCs w:val="22"/>
        </w:rPr>
      </w:pPr>
      <w:r w:rsidRPr="00622B26">
        <w:rPr>
          <w:rFonts w:ascii="Calibri" w:hAnsi="Calibri" w:cs="Calibri"/>
          <w:sz w:val="22"/>
          <w:szCs w:val="22"/>
        </w:rPr>
        <w:t xml:space="preserve">Doña </w:t>
      </w:r>
      <w:r w:rsidR="00622B26" w:rsidRPr="00622B26">
        <w:rPr>
          <w:rFonts w:ascii="Calibri" w:hAnsi="Calibri" w:cs="Calibri"/>
          <w:sz w:val="22"/>
          <w:szCs w:val="22"/>
        </w:rPr>
        <w:t>Eneka Maiz Ulaiar</w:t>
      </w:r>
      <w:r w:rsidRPr="00622B26">
        <w:rPr>
          <w:rFonts w:ascii="Calibri" w:hAnsi="Calibri" w:cs="Calibri"/>
          <w:sz w:val="22"/>
          <w:szCs w:val="22"/>
        </w:rPr>
        <w:t xml:space="preserve">, parlamentaria foral adscrita al grupo EH </w:t>
      </w:r>
      <w:r w:rsidR="00622B26" w:rsidRPr="00622B26">
        <w:rPr>
          <w:rFonts w:ascii="Calibri" w:hAnsi="Calibri" w:cs="Calibri"/>
          <w:sz w:val="22"/>
          <w:szCs w:val="22"/>
        </w:rPr>
        <w:t>Bildu-Nafarroa</w:t>
      </w:r>
      <w:r w:rsidRPr="00622B26">
        <w:rPr>
          <w:rFonts w:ascii="Calibri" w:hAnsi="Calibri" w:cs="Calibri"/>
          <w:sz w:val="22"/>
          <w:szCs w:val="22"/>
        </w:rPr>
        <w:t xml:space="preserve">, al amparo del Reglamento del Parlamento de Navarra, presenta la siguiente </w:t>
      </w:r>
      <w:r w:rsidR="00622B26" w:rsidRPr="00622B26">
        <w:rPr>
          <w:rFonts w:ascii="Calibri" w:hAnsi="Calibri" w:cs="Calibri"/>
          <w:sz w:val="22"/>
          <w:szCs w:val="22"/>
        </w:rPr>
        <w:t xml:space="preserve">interpelación </w:t>
      </w:r>
      <w:r w:rsidRPr="00622B26">
        <w:rPr>
          <w:rFonts w:ascii="Calibri" w:hAnsi="Calibri" w:cs="Calibri"/>
          <w:sz w:val="22"/>
          <w:szCs w:val="22"/>
        </w:rPr>
        <w:t>al Gobierno de Navarra, para su debate en el Pleno:</w:t>
      </w:r>
    </w:p>
    <w:p w14:paraId="25ABCAB9" w14:textId="32A587C4" w:rsidR="00622B26" w:rsidRDefault="00CD68F7" w:rsidP="00701374">
      <w:pPr>
        <w:pStyle w:val="Textoindependiente"/>
        <w:ind w:right="2104" w:firstLine="0"/>
        <w:jc w:val="both"/>
        <w:rPr>
          <w:rFonts w:ascii="Calibri" w:hAnsi="Calibri" w:cs="Calibri"/>
          <w:sz w:val="22"/>
          <w:szCs w:val="22"/>
        </w:rPr>
      </w:pPr>
      <w:r w:rsidRPr="00622B26">
        <w:rPr>
          <w:rFonts w:ascii="Calibri" w:hAnsi="Calibri" w:cs="Calibri"/>
          <w:sz w:val="22"/>
          <w:szCs w:val="22"/>
        </w:rPr>
        <w:t>En 2021 el Departamento de Relaciones Ciudadanas del Gobierno de Navarra, el Departamento de Cultura y Política Lingüística del Gobierno Vasco y Euskararen Erakunde Publikoa-Office Public de la Langue Basque firmaron el protocolo general de colaboración en materia de promoción del euskera para el periodo 2021-2025. Ese protocolo de colaboración ha sido llamado Hiruko Ituna.</w:t>
      </w:r>
    </w:p>
    <w:p w14:paraId="41AE9176" w14:textId="1148A7FD" w:rsidR="00622B26" w:rsidRDefault="00CD68F7" w:rsidP="00622B26">
      <w:pPr>
        <w:pStyle w:val="Textoindependiente"/>
        <w:ind w:right="2104" w:firstLine="0"/>
        <w:jc w:val="both"/>
        <w:rPr>
          <w:rFonts w:ascii="Calibri" w:hAnsi="Calibri" w:cs="Calibri"/>
          <w:sz w:val="22"/>
          <w:szCs w:val="22"/>
        </w:rPr>
      </w:pPr>
      <w:r w:rsidRPr="00622B26">
        <w:rPr>
          <w:rFonts w:ascii="Calibri" w:hAnsi="Calibri" w:cs="Calibri"/>
          <w:sz w:val="22"/>
          <w:szCs w:val="22"/>
        </w:rPr>
        <w:t xml:space="preserve">Por todo ello, presenta la presente </w:t>
      </w:r>
      <w:r w:rsidR="00622B26" w:rsidRPr="00622B26">
        <w:rPr>
          <w:rFonts w:ascii="Calibri" w:hAnsi="Calibri" w:cs="Calibri"/>
          <w:sz w:val="22"/>
          <w:szCs w:val="22"/>
        </w:rPr>
        <w:t>interpelación</w:t>
      </w:r>
      <w:r w:rsidRPr="00622B26">
        <w:rPr>
          <w:rFonts w:ascii="Calibri" w:hAnsi="Calibri" w:cs="Calibri"/>
          <w:sz w:val="22"/>
          <w:szCs w:val="22"/>
        </w:rPr>
        <w:t xml:space="preserve"> al Gobierno de Navarra sobre la política general de fomento del euskera establecida</w:t>
      </w:r>
      <w:r w:rsidR="00622B26">
        <w:rPr>
          <w:rFonts w:ascii="Calibri" w:hAnsi="Calibri" w:cs="Calibri"/>
          <w:sz w:val="22"/>
          <w:szCs w:val="22"/>
        </w:rPr>
        <w:t>,</w:t>
      </w:r>
      <w:r w:rsidRPr="00622B26">
        <w:rPr>
          <w:rFonts w:ascii="Calibri" w:hAnsi="Calibri" w:cs="Calibri"/>
          <w:sz w:val="22"/>
          <w:szCs w:val="22"/>
        </w:rPr>
        <w:t xml:space="preserve"> junto al Gobierno Vasco y Euskararen Erakunde Publikoa-Office Public de la Langue Basque.</w:t>
      </w:r>
    </w:p>
    <w:p w14:paraId="50929393" w14:textId="77777777" w:rsidR="00622B26" w:rsidRDefault="00622B26" w:rsidP="00622B26">
      <w:pPr>
        <w:pStyle w:val="Textoindependiente"/>
        <w:ind w:right="2104" w:firstLine="0"/>
        <w:jc w:val="both"/>
        <w:rPr>
          <w:rFonts w:ascii="Calibri" w:hAnsi="Calibri" w:cs="Calibri"/>
          <w:sz w:val="22"/>
          <w:szCs w:val="22"/>
        </w:rPr>
      </w:pPr>
    </w:p>
    <w:p w14:paraId="48E9F989" w14:textId="27EBC210" w:rsidR="00622B26" w:rsidRDefault="00622B26" w:rsidP="00622B26">
      <w:pPr>
        <w:pStyle w:val="Textoindependiente"/>
        <w:ind w:right="2104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Pamplona-Iruñea, 26 de noviembre de 2024</w:t>
      </w:r>
    </w:p>
    <w:p w14:paraId="2E0CDEE0" w14:textId="31E21F09" w:rsidR="00CD68F7" w:rsidRPr="00622B26" w:rsidRDefault="00622B26" w:rsidP="00622B26">
      <w:pPr>
        <w:pStyle w:val="Textoindependiente"/>
        <w:ind w:right="2104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 Parlamentaria Foral: Eneka Maiz Ulaiar</w:t>
      </w:r>
    </w:p>
    <w:sectPr w:rsidR="00CD68F7" w:rsidRPr="00622B26">
      <w:headerReference w:type="default" r:id="rId6"/>
      <w:type w:val="continuous"/>
      <w:pgSz w:w="11900" w:h="16840"/>
      <w:pgMar w:top="0" w:right="200" w:bottom="0" w:left="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3F373" w14:textId="77777777" w:rsidR="001E6EA0" w:rsidRDefault="001E6EA0" w:rsidP="001E6EA0">
      <w:r>
        <w:separator/>
      </w:r>
    </w:p>
  </w:endnote>
  <w:endnote w:type="continuationSeparator" w:id="0">
    <w:p w14:paraId="2C86CFA5" w14:textId="77777777" w:rsidR="001E6EA0" w:rsidRDefault="001E6EA0" w:rsidP="001E6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6B609" w14:textId="77777777" w:rsidR="001E6EA0" w:rsidRDefault="001E6EA0" w:rsidP="001E6EA0">
      <w:r>
        <w:separator/>
      </w:r>
    </w:p>
  </w:footnote>
  <w:footnote w:type="continuationSeparator" w:id="0">
    <w:p w14:paraId="60F992E2" w14:textId="77777777" w:rsidR="001E6EA0" w:rsidRDefault="001E6EA0" w:rsidP="001E6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ED32D" w14:textId="6FA97F34" w:rsidR="001E6EA0" w:rsidRDefault="001E6EA0" w:rsidP="001E6EA0">
    <w:pPr>
      <w:ind w:left="6237" w:right="284"/>
      <w:jc w:val="right"/>
      <w:rPr>
        <w:rFonts w:cs="Arial"/>
        <w:sz w:val="18"/>
        <w:szCs w:val="18"/>
      </w:rPr>
    </w:pPr>
  </w:p>
  <w:p w14:paraId="52586600" w14:textId="77777777" w:rsidR="001E6EA0" w:rsidRDefault="001E6EA0" w:rsidP="001E6EA0">
    <w:pPr>
      <w:ind w:left="5103" w:right="227"/>
      <w:jc w:val="right"/>
      <w:rPr>
        <w:rFonts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A18"/>
    <w:rsid w:val="001E6EA0"/>
    <w:rsid w:val="0021533D"/>
    <w:rsid w:val="0038032E"/>
    <w:rsid w:val="003A14C0"/>
    <w:rsid w:val="00622B26"/>
    <w:rsid w:val="006424AE"/>
    <w:rsid w:val="00653A28"/>
    <w:rsid w:val="006B343B"/>
    <w:rsid w:val="006C73E7"/>
    <w:rsid w:val="00701374"/>
    <w:rsid w:val="007A3CA4"/>
    <w:rsid w:val="008928A8"/>
    <w:rsid w:val="00953A18"/>
    <w:rsid w:val="00B673BC"/>
    <w:rsid w:val="00B82DC1"/>
    <w:rsid w:val="00CD68F7"/>
    <w:rsid w:val="00DB6865"/>
    <w:rsid w:val="00E7625C"/>
    <w:rsid w:val="00F1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B008E13"/>
  <w15:docId w15:val="{A66DAD37-6807-4428-BA86-6087C859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88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109" w:firstLine="606"/>
    </w:pPr>
    <w:rPr>
      <w:rFonts w:ascii="Times New Roman" w:eastAsia="Times New Roman" w:hAnsi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E6EA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6EA0"/>
  </w:style>
  <w:style w:type="paragraph" w:styleId="Piedepgina">
    <w:name w:val="footer"/>
    <w:basedOn w:val="Normal"/>
    <w:link w:val="PiedepginaCar"/>
    <w:uiPriority w:val="99"/>
    <w:unhideWhenUsed/>
    <w:rsid w:val="001E6EA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6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769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Mauleón, Fernando</dc:creator>
  <cp:lastModifiedBy>Mauleón, Fernando</cp:lastModifiedBy>
  <cp:revision>4</cp:revision>
  <dcterms:created xsi:type="dcterms:W3CDTF">2024-11-27T14:28:00Z</dcterms:created>
  <dcterms:modified xsi:type="dcterms:W3CDTF">2024-12-12T07:36:00Z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LastSaved">
    <vt:filetime>2024-11-26T00:00:00Z</vt:filetime>
  </property>
</Properties>
</file>