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35FC" w14:textId="6E2FAE16" w:rsidR="00944B86" w:rsidRPr="00944B86" w:rsidRDefault="00944B86" w:rsidP="00944B86">
      <w:pPr>
        <w:jc w:val="both"/>
        <w:rPr>
          <w:rFonts w:ascii="Calibri" w:hAnsi="Calibri" w:cs="Calibri"/>
        </w:rPr>
      </w:pPr>
      <w:r>
        <w:rPr>
          <w:rFonts w:ascii="Calibri" w:hAnsi="Calibri"/>
        </w:rPr>
        <w:t xml:space="preserve">24POR-369</w:t>
      </w:r>
    </w:p>
    <w:p w14:paraId="3868193B" w14:textId="42654B8F" w:rsidR="00944B86" w:rsidRPr="00944B86" w:rsidRDefault="00944B86" w:rsidP="00944B86">
      <w:pPr>
        <w:jc w:val="both"/>
        <w:rPr>
          <w:rFonts w:ascii="Calibri" w:hAnsi="Calibri" w:cs="Calibri"/>
        </w:rPr>
      </w:pPr>
      <w:r>
        <w:rPr>
          <w:rFonts w:ascii="Calibri" w:hAnsi="Calibri"/>
        </w:rPr>
        <w:t xml:space="preserve">Nafarroako Gorteetako kide eta Nafarroako Alderdi Popularra (PPN) talde parlamentarioaren eledun Javier García Jiménez jaunak, Legebiltzarreko Erregelamenduan ezarritakoaren babesean, honako galdera hau aurkezten du, Nafarroako Gobernuko lehendakariak azaroaren 7ko Osoko Bilkuran erantzuteko:</w:t>
      </w:r>
    </w:p>
    <w:p w14:paraId="51324484" w14:textId="4ED3CACB" w:rsidR="00944B86" w:rsidRPr="00944B86" w:rsidRDefault="00944B86" w:rsidP="00944B86">
      <w:pPr>
        <w:jc w:val="both"/>
        <w:rPr>
          <w:rFonts w:ascii="Calibri" w:hAnsi="Calibri" w:cs="Calibri"/>
        </w:rPr>
      </w:pPr>
      <w:r>
        <w:rPr>
          <w:rFonts w:ascii="Calibri" w:hAnsi="Calibri"/>
        </w:rPr>
        <w:t xml:space="preserve">Lehendakariak zer balorazio egiten du Volkswageni buruzko azken albisteez? Nafarroako Gobernua zer neurri ari da hartzen bermatze aldera plantako eta enpresa laguntzaileetako lanpostuak mantentzen direla?</w:t>
      </w:r>
    </w:p>
    <w:p w14:paraId="107B5FB0" w14:textId="77777777" w:rsidR="00944B86" w:rsidRPr="00944B86" w:rsidRDefault="00944B86" w:rsidP="00944B86">
      <w:pPr>
        <w:jc w:val="both"/>
        <w:rPr>
          <w:rFonts w:ascii="Calibri" w:hAnsi="Calibri" w:cs="Calibri"/>
        </w:rPr>
      </w:pPr>
      <w:r>
        <w:rPr>
          <w:rFonts w:ascii="Calibri" w:hAnsi="Calibri"/>
        </w:rPr>
        <w:t xml:space="preserve">Iruñean, 2024ko urriaren 30ean</w:t>
      </w:r>
    </w:p>
    <w:p w14:paraId="568494AA" w14:textId="29AD3481" w:rsidR="00B065BA" w:rsidRPr="00944B86" w:rsidRDefault="00944B86" w:rsidP="00944B8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García Jiménez</w:t>
      </w:r>
    </w:p>
    <w:sectPr w:rsidR="00B065BA" w:rsidRPr="00944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86"/>
    <w:rsid w:val="00021E54"/>
    <w:rsid w:val="000370A0"/>
    <w:rsid w:val="000820DB"/>
    <w:rsid w:val="001E34F2"/>
    <w:rsid w:val="00242C60"/>
    <w:rsid w:val="00337EB8"/>
    <w:rsid w:val="003C1B1F"/>
    <w:rsid w:val="006F2590"/>
    <w:rsid w:val="00845D68"/>
    <w:rsid w:val="008A3285"/>
    <w:rsid w:val="00944B86"/>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95C0"/>
  <w15:chartTrackingRefBased/>
  <w15:docId w15:val="{BEE89BEB-8DE1-4590-8F9B-3FE8BEA8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4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4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4B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4B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4B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4B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4B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4B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4B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4B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4B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4B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4B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4B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4B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4B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4B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4B86"/>
    <w:rPr>
      <w:rFonts w:eastAsiaTheme="majorEastAsia" w:cstheme="majorBidi"/>
      <w:color w:val="272727" w:themeColor="text1" w:themeTint="D8"/>
    </w:rPr>
  </w:style>
  <w:style w:type="paragraph" w:styleId="Ttulo">
    <w:name w:val="Title"/>
    <w:basedOn w:val="Normal"/>
    <w:next w:val="Normal"/>
    <w:link w:val="TtuloCar"/>
    <w:uiPriority w:val="10"/>
    <w:qFormat/>
    <w:rsid w:val="00944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4B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4B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4B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4B86"/>
    <w:pPr>
      <w:spacing w:before="160"/>
      <w:jc w:val="center"/>
    </w:pPr>
    <w:rPr>
      <w:i/>
      <w:iCs/>
      <w:color w:val="404040" w:themeColor="text1" w:themeTint="BF"/>
    </w:rPr>
  </w:style>
  <w:style w:type="character" w:customStyle="1" w:styleId="CitaCar">
    <w:name w:val="Cita Car"/>
    <w:basedOn w:val="Fuentedeprrafopredeter"/>
    <w:link w:val="Cita"/>
    <w:uiPriority w:val="29"/>
    <w:rsid w:val="00944B86"/>
    <w:rPr>
      <w:i/>
      <w:iCs/>
      <w:color w:val="404040" w:themeColor="text1" w:themeTint="BF"/>
    </w:rPr>
  </w:style>
  <w:style w:type="paragraph" w:styleId="Prrafodelista">
    <w:name w:val="List Paragraph"/>
    <w:basedOn w:val="Normal"/>
    <w:uiPriority w:val="34"/>
    <w:qFormat/>
    <w:rsid w:val="00944B86"/>
    <w:pPr>
      <w:ind w:left="720"/>
      <w:contextualSpacing/>
    </w:pPr>
  </w:style>
  <w:style w:type="character" w:styleId="nfasisintenso">
    <w:name w:val="Intense Emphasis"/>
    <w:basedOn w:val="Fuentedeprrafopredeter"/>
    <w:uiPriority w:val="21"/>
    <w:qFormat/>
    <w:rsid w:val="00944B86"/>
    <w:rPr>
      <w:i/>
      <w:iCs/>
      <w:color w:val="0F4761" w:themeColor="accent1" w:themeShade="BF"/>
    </w:rPr>
  </w:style>
  <w:style w:type="paragraph" w:styleId="Citadestacada">
    <w:name w:val="Intense Quote"/>
    <w:basedOn w:val="Normal"/>
    <w:next w:val="Normal"/>
    <w:link w:val="CitadestacadaCar"/>
    <w:uiPriority w:val="30"/>
    <w:qFormat/>
    <w:rsid w:val="00944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4B86"/>
    <w:rPr>
      <w:i/>
      <w:iCs/>
      <w:color w:val="0F4761" w:themeColor="accent1" w:themeShade="BF"/>
    </w:rPr>
  </w:style>
  <w:style w:type="character" w:styleId="Referenciaintensa">
    <w:name w:val="Intense Reference"/>
    <w:basedOn w:val="Fuentedeprrafopredeter"/>
    <w:uiPriority w:val="32"/>
    <w:qFormat/>
    <w:rsid w:val="00944B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558</Characters>
  <Application>Microsoft Office Word</Application>
  <DocSecurity>0</DocSecurity>
  <Lines>4</Lines>
  <Paragraphs>1</Paragraphs>
  <ScaleCrop>false</ScaleCrop>
  <Company>HP Inc.</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2024-10-30T17:56:00Z</dcterms:created>
  <dcterms:modified xsi:type="dcterms:W3CDTF">2024-10-30T17:57:00Z</dcterms:modified>
</cp:coreProperties>
</file>