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08C7" w14:textId="77777777" w:rsidR="00605690" w:rsidRPr="006F4F79" w:rsidRDefault="00605690" w:rsidP="00605690">
      <w:pPr>
        <w:pStyle w:val="OFI-TITULO3"/>
      </w:pPr>
      <w:r w:rsidRPr="00606807">
        <w:rPr>
          <w:noProof/>
        </w:rPr>
        <w:t>11-24/DEC-00044</w:t>
      </w:r>
      <w:r>
        <w:t>. Declaración Institucional</w:t>
      </w:r>
      <w:r w:rsidRPr="006F4F79">
        <w:t xml:space="preserve"> </w:t>
      </w:r>
      <w:r w:rsidRPr="00606807">
        <w:rPr>
          <w:noProof/>
        </w:rPr>
        <w:t>por la que el Parlamento de Navarra muestra su rechazo a cualquier acto que busque coartar la libertad de expresión</w:t>
      </w:r>
    </w:p>
    <w:p w14:paraId="676A6E4B" w14:textId="77777777" w:rsidR="00605690" w:rsidRDefault="00605690" w:rsidP="00605690">
      <w:pPr>
        <w:pStyle w:val="OFICIO-12"/>
      </w:pPr>
      <w:r>
        <w:t>Aprobación por la Junta de Portavoces</w:t>
      </w:r>
    </w:p>
    <w:p w14:paraId="79160F54" w14:textId="77777777" w:rsidR="00605690" w:rsidRDefault="00605690" w:rsidP="00605690">
      <w:pPr>
        <w:pStyle w:val="OFICIO-12"/>
      </w:pPr>
      <w:r>
        <w:t xml:space="preserve">En sesión celebrada el día </w:t>
      </w:r>
      <w:r w:rsidRPr="00606807">
        <w:rPr>
          <w:noProof/>
        </w:rPr>
        <w:t>7 de octubre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5E5712C8" w14:textId="77777777" w:rsidR="00605690" w:rsidRPr="00057DCF" w:rsidRDefault="00605690" w:rsidP="00605690">
      <w:pPr>
        <w:pStyle w:val="OFI-TEXTO"/>
        <w:spacing w:before="120" w:after="120"/>
        <w:rPr>
          <w:noProof/>
          <w:lang w:val="es-ES_tradnl"/>
        </w:rPr>
      </w:pPr>
      <w:r w:rsidRPr="00057DCF">
        <w:rPr>
          <w:noProof/>
          <w:lang w:val="es-ES_tradnl"/>
        </w:rPr>
        <w:t>“1. El Parlamento de Navarra muestra su rechazo a cualquier acto que busque coartar la libertad de expresión.</w:t>
      </w:r>
    </w:p>
    <w:p w14:paraId="4D7879DE" w14:textId="77777777" w:rsidR="00605690" w:rsidRDefault="00605690" w:rsidP="00605690">
      <w:pPr>
        <w:pStyle w:val="OFI-TEXTO"/>
        <w:spacing w:before="120" w:after="120"/>
      </w:pPr>
      <w:r w:rsidRPr="00057DCF">
        <w:rPr>
          <w:noProof/>
        </w:rPr>
        <w:t>2. El Parlamento de Navarra muestra su solidaridad con las diputadas, senadoras y europarlamentarias que han recibido estas misivas</w:t>
      </w:r>
      <w:r>
        <w:t>”.</w:t>
      </w:r>
    </w:p>
    <w:p w14:paraId="21E8131D" w14:textId="77777777" w:rsidR="00605690" w:rsidRDefault="00605690" w:rsidP="00605690">
      <w:pPr>
        <w:pStyle w:val="OFI-FECHA"/>
      </w:pPr>
      <w:r>
        <w:t xml:space="preserve">Pamplona, </w:t>
      </w:r>
      <w:r w:rsidRPr="00606807">
        <w:rPr>
          <w:noProof/>
        </w:rPr>
        <w:t>7 de octubre de 2024</w:t>
      </w:r>
    </w:p>
    <w:p w14:paraId="63C539C6" w14:textId="5F3214BA" w:rsidR="005778F1" w:rsidRDefault="00605690" w:rsidP="00605690">
      <w:r w:rsidRPr="00606807">
        <w:rPr>
          <w:noProof/>
        </w:rPr>
        <w:t>El Presidente</w:t>
      </w:r>
      <w:r>
        <w:t xml:space="preserve">: </w:t>
      </w:r>
      <w:r w:rsidRPr="00606807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90"/>
    <w:rsid w:val="00085BFB"/>
    <w:rsid w:val="00176970"/>
    <w:rsid w:val="001D286B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05690"/>
    <w:rsid w:val="00653469"/>
    <w:rsid w:val="0072313D"/>
    <w:rsid w:val="008C666C"/>
    <w:rsid w:val="00911504"/>
    <w:rsid w:val="00AE508C"/>
    <w:rsid w:val="00B93148"/>
    <w:rsid w:val="00C111F9"/>
    <w:rsid w:val="00C507D2"/>
    <w:rsid w:val="00D10586"/>
    <w:rsid w:val="00E62334"/>
    <w:rsid w:val="00E62EC0"/>
    <w:rsid w:val="00EF5D27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CD85"/>
  <w15:chartTrackingRefBased/>
  <w15:docId w15:val="{7FE2A31A-2B97-4800-974B-1320699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90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56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56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56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56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56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569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569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569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569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56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56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56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56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56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56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56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56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56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5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569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5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569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56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5690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56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5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56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5690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605690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605690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605690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605690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2024-10-09T05:30:00Z</dcterms:created>
  <dcterms:modified xsi:type="dcterms:W3CDTF">2024-10-09T05:31:00Z</dcterms:modified>
</cp:coreProperties>
</file>