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aurkezturiko galdera, Nafarroan kirol-lanbidean hasteari eta jarduteari buruzko apirilaren 4ko 18/2019 Foru Legearen arau-garapenari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Caballerok, Legebiltzarreko Erregelamenduaren 194. artikuluan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2019ko apirilaren 4an onetsi zen Nafarroan kirol-lanbidean hasteari eta jarduteari buruzko apirilaren 4ko 18/2019 Foru Legea.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 egun, zer arau-garapen du lege horrek eta legealdi hau amaitu aurretik legea garatzeko zer aurreikuspen ditu Kultura eta Kirol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24an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