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6E" w:rsidRDefault="007817FD" w:rsidP="009D35C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en relación a la Pregunta Escrita formulada por </w:t>
      </w:r>
      <w:r>
        <w:rPr>
          <w:rFonts w:ascii="Arial" w:hAnsi="Arial" w:cs="Arial"/>
          <w:sz w:val="22"/>
          <w:szCs w:val="22"/>
        </w:rPr>
        <w:t>la parlamentaria</w:t>
      </w:r>
      <w:r w:rsidRPr="005E79A4">
        <w:rPr>
          <w:rFonts w:ascii="Arial" w:hAnsi="Arial" w:cs="Arial"/>
          <w:sz w:val="22"/>
          <w:szCs w:val="22"/>
        </w:rPr>
        <w:t xml:space="preserve"> foral D</w:t>
      </w:r>
      <w:r>
        <w:rPr>
          <w:rFonts w:ascii="Arial" w:hAnsi="Arial" w:cs="Arial"/>
          <w:sz w:val="22"/>
          <w:szCs w:val="22"/>
        </w:rPr>
        <w:t>ña</w:t>
      </w:r>
      <w:r w:rsidRPr="005E79A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Raquel Garbayo </w:t>
      </w:r>
      <w:proofErr w:type="spellStart"/>
      <w:r>
        <w:rPr>
          <w:rFonts w:ascii="Arial" w:hAnsi="Arial" w:cs="Arial"/>
          <w:sz w:val="22"/>
          <w:szCs w:val="22"/>
        </w:rPr>
        <w:t>Berdonces</w:t>
      </w:r>
      <w:proofErr w:type="spellEnd"/>
      <w:r w:rsidRPr="005E79A4">
        <w:rPr>
          <w:rFonts w:ascii="Arial" w:hAnsi="Arial" w:cs="Arial"/>
          <w:sz w:val="22"/>
          <w:szCs w:val="22"/>
        </w:rPr>
        <w:t>, adscrit</w:t>
      </w:r>
      <w:r>
        <w:rPr>
          <w:rFonts w:ascii="Arial" w:hAnsi="Arial" w:cs="Arial"/>
          <w:sz w:val="22"/>
          <w:szCs w:val="22"/>
        </w:rPr>
        <w:t>a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F570D1">
        <w:rPr>
          <w:rFonts w:ascii="Arial" w:hAnsi="Arial" w:cs="Arial"/>
          <w:sz w:val="22"/>
          <w:szCs w:val="22"/>
        </w:rPr>
        <w:t>Navarra Suma (NA+)</w:t>
      </w:r>
      <w:r w:rsidR="00C42D0B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(10-20/PES-00</w:t>
      </w:r>
      <w:r w:rsidR="002626B3">
        <w:rPr>
          <w:rFonts w:ascii="Arial" w:hAnsi="Arial" w:cs="Arial"/>
          <w:sz w:val="22"/>
          <w:szCs w:val="22"/>
        </w:rPr>
        <w:t>202</w:t>
      </w:r>
      <w:r w:rsidRPr="005E79A4">
        <w:rPr>
          <w:rFonts w:ascii="Arial" w:hAnsi="Arial" w:cs="Arial"/>
          <w:sz w:val="22"/>
          <w:szCs w:val="22"/>
        </w:rPr>
        <w:t xml:space="preserve">) sobre </w:t>
      </w:r>
      <w:r w:rsidR="00C42D0B">
        <w:rPr>
          <w:rFonts w:ascii="Arial" w:hAnsi="Arial" w:cs="Arial"/>
          <w:sz w:val="22"/>
          <w:szCs w:val="22"/>
        </w:rPr>
        <w:t>“</w:t>
      </w:r>
      <w:r w:rsidR="002626B3">
        <w:rPr>
          <w:rFonts w:ascii="Arial" w:hAnsi="Arial" w:cs="Arial"/>
          <w:sz w:val="22"/>
          <w:szCs w:val="22"/>
        </w:rPr>
        <w:t>qué medidas y cómo se van a aplicar para reactivar el sector musical, especialmente castigado por la crisis</w:t>
      </w:r>
      <w:r w:rsidR="00C42D0B">
        <w:rPr>
          <w:rFonts w:ascii="Arial" w:hAnsi="Arial" w:cs="Arial"/>
          <w:sz w:val="22"/>
          <w:szCs w:val="22"/>
        </w:rPr>
        <w:t>”</w:t>
      </w:r>
      <w:r w:rsidRPr="005E79A4">
        <w:rPr>
          <w:rFonts w:ascii="Arial" w:hAnsi="Arial" w:cs="Arial"/>
          <w:sz w:val="22"/>
          <w:szCs w:val="22"/>
        </w:rPr>
        <w:t>, tiene el honor de informarle lo siguiente:</w:t>
      </w:r>
    </w:p>
    <w:p w:rsidR="00AD516E" w:rsidRDefault="00166C23" w:rsidP="009D35C8">
      <w:pPr>
        <w:spacing w:line="360" w:lineRule="auto"/>
        <w:ind w:left="-154" w:right="1030" w:firstLine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medidas del departamento destinadas al </w:t>
      </w:r>
      <w:r w:rsidR="00D9419D" w:rsidRPr="0082467E">
        <w:rPr>
          <w:rFonts w:ascii="Arial" w:hAnsi="Arial" w:cs="Arial"/>
          <w:sz w:val="22"/>
          <w:szCs w:val="22"/>
        </w:rPr>
        <w:t xml:space="preserve">sector musical </w:t>
      </w:r>
      <w:r>
        <w:rPr>
          <w:rFonts w:ascii="Arial" w:hAnsi="Arial" w:cs="Arial"/>
          <w:sz w:val="22"/>
          <w:szCs w:val="22"/>
        </w:rPr>
        <w:t>son las siguientes</w:t>
      </w:r>
      <w:r w:rsidR="009D35C8">
        <w:rPr>
          <w:rFonts w:ascii="Arial" w:hAnsi="Arial" w:cs="Arial"/>
          <w:sz w:val="22"/>
          <w:szCs w:val="22"/>
        </w:rPr>
        <w:t>:</w:t>
      </w:r>
    </w:p>
    <w:p w:rsidR="00AD516E" w:rsidRDefault="009D35C8" w:rsidP="00326402">
      <w:pPr>
        <w:numPr>
          <w:ilvl w:val="0"/>
          <w:numId w:val="33"/>
        </w:numPr>
        <w:spacing w:line="360" w:lineRule="auto"/>
        <w:ind w:right="1030"/>
        <w:jc w:val="both"/>
        <w:rPr>
          <w:rFonts w:ascii="Arial" w:hAnsi="Arial" w:cs="Arial"/>
          <w:sz w:val="22"/>
          <w:szCs w:val="22"/>
        </w:rPr>
      </w:pPr>
      <w:r w:rsidRPr="00326402">
        <w:rPr>
          <w:rFonts w:ascii="Arial" w:hAnsi="Arial" w:cs="Arial"/>
          <w:sz w:val="22"/>
          <w:szCs w:val="22"/>
        </w:rPr>
        <w:t xml:space="preserve">Adaptación </w:t>
      </w:r>
      <w:r w:rsidR="00166C23">
        <w:rPr>
          <w:rFonts w:ascii="Arial" w:hAnsi="Arial" w:cs="Arial"/>
          <w:sz w:val="22"/>
          <w:szCs w:val="22"/>
        </w:rPr>
        <w:t xml:space="preserve">a la actual situación con revisión y cambios en las bases </w:t>
      </w:r>
      <w:r w:rsidRPr="00326402">
        <w:rPr>
          <w:rFonts w:ascii="Arial" w:hAnsi="Arial" w:cs="Arial"/>
          <w:sz w:val="22"/>
          <w:szCs w:val="22"/>
        </w:rPr>
        <w:t>de las convocatorias de ayudas a proyectos artísticos musicales</w:t>
      </w:r>
      <w:hyperlink r:id="rId8" w:history="1">
        <w:r w:rsidRPr="00326402">
          <w:rPr>
            <w:rFonts w:ascii="Arial" w:hAnsi="Arial" w:cs="Arial"/>
            <w:sz w:val="22"/>
            <w:szCs w:val="22"/>
          </w:rPr>
          <w:t xml:space="preserve"> </w:t>
        </w:r>
      </w:hyperlink>
      <w:r w:rsidR="00166C23">
        <w:rPr>
          <w:rFonts w:ascii="Arial" w:hAnsi="Arial" w:cs="Arial"/>
          <w:sz w:val="22"/>
          <w:szCs w:val="22"/>
        </w:rPr>
        <w:t xml:space="preserve">incluidas en las líneas </w:t>
      </w:r>
      <w:proofErr w:type="spellStart"/>
      <w:r w:rsidR="00166C23">
        <w:rPr>
          <w:rFonts w:ascii="Arial" w:hAnsi="Arial" w:cs="Arial"/>
          <w:sz w:val="22"/>
          <w:szCs w:val="22"/>
        </w:rPr>
        <w:t>Artem</w:t>
      </w:r>
      <w:proofErr w:type="spellEnd"/>
      <w:r w:rsidR="00166C23">
        <w:rPr>
          <w:rFonts w:ascii="Arial" w:hAnsi="Arial" w:cs="Arial"/>
          <w:sz w:val="22"/>
          <w:szCs w:val="22"/>
        </w:rPr>
        <w:t xml:space="preserve"> PRO</w:t>
      </w:r>
      <w:r w:rsidR="00BD1A79">
        <w:rPr>
          <w:rFonts w:ascii="Arial" w:hAnsi="Arial" w:cs="Arial"/>
          <w:sz w:val="22"/>
          <w:szCs w:val="22"/>
        </w:rPr>
        <w:t xml:space="preserve"> (que incluye una aumento de casi un 30%)</w:t>
      </w:r>
      <w:r w:rsidR="00166C23">
        <w:rPr>
          <w:rFonts w:ascii="Arial" w:hAnsi="Arial" w:cs="Arial"/>
          <w:sz w:val="22"/>
          <w:szCs w:val="22"/>
        </w:rPr>
        <w:t xml:space="preserve">, </w:t>
      </w:r>
      <w:hyperlink r:id="rId9" w:history="1">
        <w:proofErr w:type="spellStart"/>
        <w:r w:rsidRPr="00326402">
          <w:rPr>
            <w:rFonts w:ascii="Arial" w:hAnsi="Arial" w:cs="Arial"/>
            <w:sz w:val="22"/>
            <w:szCs w:val="22"/>
          </w:rPr>
          <w:t>A</w:t>
        </w:r>
        <w:r w:rsidR="00166C23">
          <w:rPr>
            <w:rFonts w:ascii="Arial" w:hAnsi="Arial" w:cs="Arial"/>
            <w:sz w:val="22"/>
            <w:szCs w:val="22"/>
          </w:rPr>
          <w:t>rtem</w:t>
        </w:r>
        <w:proofErr w:type="spellEnd"/>
        <w:r w:rsidRPr="00326402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326402">
          <w:rPr>
            <w:rFonts w:ascii="Arial" w:hAnsi="Arial" w:cs="Arial"/>
            <w:sz w:val="22"/>
            <w:szCs w:val="22"/>
          </w:rPr>
          <w:t>50K</w:t>
        </w:r>
        <w:proofErr w:type="spellEnd"/>
        <w:r w:rsidRPr="00326402">
          <w:rPr>
            <w:rFonts w:ascii="Arial" w:hAnsi="Arial" w:cs="Arial"/>
            <w:sz w:val="22"/>
            <w:szCs w:val="22"/>
          </w:rPr>
          <w:t>+</w:t>
        </w:r>
      </w:hyperlink>
      <w:r w:rsidR="00166C2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26402">
        <w:rPr>
          <w:rFonts w:ascii="Arial" w:hAnsi="Arial" w:cs="Arial"/>
          <w:sz w:val="22"/>
          <w:szCs w:val="22"/>
        </w:rPr>
        <w:t>A</w:t>
      </w:r>
      <w:r w:rsidR="00166C23">
        <w:rPr>
          <w:rFonts w:ascii="Arial" w:hAnsi="Arial" w:cs="Arial"/>
          <w:sz w:val="22"/>
          <w:szCs w:val="22"/>
        </w:rPr>
        <w:t>rtem</w:t>
      </w:r>
      <w:proofErr w:type="spellEnd"/>
      <w:r w:rsidR="00166C23">
        <w:rPr>
          <w:rFonts w:ascii="Arial" w:hAnsi="Arial" w:cs="Arial"/>
          <w:sz w:val="22"/>
          <w:szCs w:val="22"/>
        </w:rPr>
        <w:t xml:space="preserve"> -</w:t>
      </w:r>
      <w:proofErr w:type="spellStart"/>
      <w:r w:rsidR="00166C23">
        <w:rPr>
          <w:rFonts w:ascii="Arial" w:hAnsi="Arial" w:cs="Arial"/>
          <w:sz w:val="22"/>
          <w:szCs w:val="22"/>
        </w:rPr>
        <w:t>50K</w:t>
      </w:r>
      <w:proofErr w:type="spellEnd"/>
      <w:r w:rsidR="00166C2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66C23">
        <w:rPr>
          <w:rFonts w:ascii="Arial" w:hAnsi="Arial" w:cs="Arial"/>
          <w:sz w:val="22"/>
          <w:szCs w:val="22"/>
        </w:rPr>
        <w:t>Artem</w:t>
      </w:r>
      <w:proofErr w:type="spellEnd"/>
      <w:r w:rsidR="00166C23">
        <w:rPr>
          <w:rFonts w:ascii="Arial" w:hAnsi="Arial" w:cs="Arial"/>
          <w:sz w:val="22"/>
          <w:szCs w:val="22"/>
        </w:rPr>
        <w:t xml:space="preserve"> Exporta y </w:t>
      </w:r>
      <w:proofErr w:type="spellStart"/>
      <w:r w:rsidR="00166C23">
        <w:rPr>
          <w:rFonts w:ascii="Arial" w:hAnsi="Arial" w:cs="Arial"/>
          <w:sz w:val="22"/>
          <w:szCs w:val="22"/>
        </w:rPr>
        <w:t>Artem</w:t>
      </w:r>
      <w:proofErr w:type="spellEnd"/>
      <w:r w:rsidR="00166C23">
        <w:rPr>
          <w:rFonts w:ascii="Arial" w:hAnsi="Arial" w:cs="Arial"/>
          <w:sz w:val="22"/>
          <w:szCs w:val="22"/>
        </w:rPr>
        <w:t xml:space="preserve"> Festival </w:t>
      </w:r>
    </w:p>
    <w:p w:rsidR="00AD516E" w:rsidRDefault="00166C23" w:rsidP="00326402">
      <w:pPr>
        <w:numPr>
          <w:ilvl w:val="0"/>
          <w:numId w:val="33"/>
        </w:numPr>
        <w:spacing w:line="360" w:lineRule="auto"/>
        <w:ind w:right="10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Adaptación a la </w:t>
      </w:r>
      <w:r w:rsidR="00A907D2">
        <w:rPr>
          <w:rFonts w:ascii="Arial" w:hAnsi="Arial" w:cs="Arial"/>
          <w:sz w:val="22"/>
          <w:szCs w:val="22"/>
        </w:rPr>
        <w:t>actual</w:t>
      </w:r>
      <w:r>
        <w:rPr>
          <w:rFonts w:ascii="Arial" w:hAnsi="Arial" w:cs="Arial"/>
          <w:sz w:val="22"/>
          <w:szCs w:val="22"/>
        </w:rPr>
        <w:t xml:space="preserve"> situación y cambios en las bases de las ayudas a programación de artes escénicas y musicales de las entidades locales de Navarra </w:t>
      </w:r>
      <w:r w:rsidR="00A907D2">
        <w:rPr>
          <w:rFonts w:ascii="Arial" w:hAnsi="Arial" w:cs="Arial"/>
          <w:sz w:val="22"/>
          <w:szCs w:val="22"/>
        </w:rPr>
        <w:t xml:space="preserve">Arte y Cultura 2020 y </w:t>
      </w:r>
      <w:proofErr w:type="spellStart"/>
      <w:r w:rsidR="00A907D2">
        <w:rPr>
          <w:rFonts w:ascii="Arial" w:hAnsi="Arial" w:cs="Arial"/>
          <w:sz w:val="22"/>
          <w:szCs w:val="22"/>
        </w:rPr>
        <w:t>Udal</w:t>
      </w:r>
      <w:proofErr w:type="spellEnd"/>
      <w:r w:rsidR="00A907D2">
        <w:rPr>
          <w:rFonts w:ascii="Arial" w:hAnsi="Arial" w:cs="Arial"/>
          <w:sz w:val="22"/>
          <w:szCs w:val="22"/>
        </w:rPr>
        <w:t xml:space="preserve"> Platea</w:t>
      </w:r>
      <w:r>
        <w:rPr>
          <w:rFonts w:ascii="Arial" w:hAnsi="Arial" w:cs="Arial"/>
          <w:sz w:val="22"/>
          <w:szCs w:val="22"/>
        </w:rPr>
        <w:t xml:space="preserve"> </w:t>
      </w:r>
    </w:p>
    <w:p w:rsidR="00AD516E" w:rsidRDefault="00D9419D" w:rsidP="00326402">
      <w:pPr>
        <w:numPr>
          <w:ilvl w:val="0"/>
          <w:numId w:val="33"/>
        </w:numPr>
        <w:spacing w:line="360" w:lineRule="auto"/>
        <w:ind w:right="1030"/>
        <w:jc w:val="both"/>
        <w:rPr>
          <w:rFonts w:ascii="Arial" w:hAnsi="Arial" w:cs="Arial"/>
          <w:sz w:val="22"/>
          <w:szCs w:val="22"/>
        </w:rPr>
      </w:pPr>
      <w:r w:rsidRPr="00326402">
        <w:rPr>
          <w:rFonts w:ascii="Arial" w:hAnsi="Arial" w:cs="Arial"/>
          <w:sz w:val="22"/>
          <w:szCs w:val="22"/>
        </w:rPr>
        <w:t xml:space="preserve">La </w:t>
      </w:r>
      <w:r w:rsidR="009D35C8" w:rsidRPr="00326402">
        <w:rPr>
          <w:rFonts w:ascii="Arial" w:hAnsi="Arial" w:cs="Arial"/>
          <w:sz w:val="22"/>
          <w:szCs w:val="22"/>
        </w:rPr>
        <w:t xml:space="preserve">puesta en marcha </w:t>
      </w:r>
      <w:r w:rsidR="00A907D2">
        <w:rPr>
          <w:rFonts w:ascii="Arial" w:hAnsi="Arial" w:cs="Arial"/>
          <w:sz w:val="22"/>
          <w:szCs w:val="22"/>
        </w:rPr>
        <w:t>de la</w:t>
      </w:r>
      <w:r w:rsidR="009D35C8" w:rsidRPr="00326402">
        <w:rPr>
          <w:rFonts w:ascii="Arial" w:hAnsi="Arial" w:cs="Arial"/>
          <w:sz w:val="22"/>
          <w:szCs w:val="22"/>
        </w:rPr>
        <w:t xml:space="preserve"> programación</w:t>
      </w:r>
      <w:r w:rsidR="00A907D2">
        <w:rPr>
          <w:rFonts w:ascii="Arial" w:hAnsi="Arial" w:cs="Arial"/>
          <w:sz w:val="22"/>
          <w:szCs w:val="22"/>
        </w:rPr>
        <w:t xml:space="preserve"> propia del departamento</w:t>
      </w:r>
      <w:r w:rsidRPr="00326402">
        <w:rPr>
          <w:rFonts w:ascii="Arial" w:hAnsi="Arial" w:cs="Arial"/>
          <w:sz w:val="22"/>
          <w:szCs w:val="22"/>
        </w:rPr>
        <w:t xml:space="preserve"> </w:t>
      </w:r>
      <w:r w:rsidR="009D35C8" w:rsidRPr="00326402">
        <w:rPr>
          <w:rFonts w:ascii="Arial" w:hAnsi="Arial" w:cs="Arial"/>
          <w:sz w:val="22"/>
          <w:szCs w:val="22"/>
        </w:rPr>
        <w:t>a</w:t>
      </w:r>
      <w:r w:rsidRPr="00326402">
        <w:rPr>
          <w:rFonts w:ascii="Arial" w:hAnsi="Arial" w:cs="Arial"/>
          <w:sz w:val="22"/>
          <w:szCs w:val="22"/>
        </w:rPr>
        <w:t xml:space="preserve">daptada y </w:t>
      </w:r>
      <w:r w:rsidR="00A907D2">
        <w:rPr>
          <w:rFonts w:ascii="Arial" w:hAnsi="Arial" w:cs="Arial"/>
          <w:sz w:val="22"/>
          <w:szCs w:val="22"/>
        </w:rPr>
        <w:t xml:space="preserve">con </w:t>
      </w:r>
      <w:r w:rsidRPr="00326402">
        <w:rPr>
          <w:rFonts w:ascii="Arial" w:hAnsi="Arial" w:cs="Arial"/>
          <w:sz w:val="22"/>
          <w:szCs w:val="22"/>
        </w:rPr>
        <w:t xml:space="preserve">mayor presencia de </w:t>
      </w:r>
      <w:r w:rsidR="009D35C8" w:rsidRPr="00326402">
        <w:rPr>
          <w:rFonts w:ascii="Arial" w:hAnsi="Arial" w:cs="Arial"/>
          <w:sz w:val="22"/>
          <w:szCs w:val="22"/>
        </w:rPr>
        <w:t xml:space="preserve">artistas y grupos navarros </w:t>
      </w:r>
      <w:r w:rsidR="00665B7B" w:rsidRPr="00326402">
        <w:rPr>
          <w:rFonts w:ascii="Arial" w:hAnsi="Arial" w:cs="Arial"/>
          <w:sz w:val="22"/>
          <w:szCs w:val="22"/>
        </w:rPr>
        <w:t xml:space="preserve">de los programas </w:t>
      </w:r>
      <w:proofErr w:type="spellStart"/>
      <w:r w:rsidRPr="00326402">
        <w:rPr>
          <w:rFonts w:ascii="Arial" w:hAnsi="Arial" w:cs="Arial"/>
          <w:sz w:val="22"/>
          <w:szCs w:val="22"/>
        </w:rPr>
        <w:t>Kultur</w:t>
      </w:r>
      <w:proofErr w:type="spellEnd"/>
      <w:r w:rsidR="00665B7B" w:rsidRPr="00326402">
        <w:rPr>
          <w:rFonts w:ascii="Arial" w:hAnsi="Arial" w:cs="Arial"/>
          <w:sz w:val="22"/>
          <w:szCs w:val="22"/>
        </w:rPr>
        <w:t>, S</w:t>
      </w:r>
      <w:r w:rsidR="00A907D2">
        <w:rPr>
          <w:rFonts w:ascii="Arial" w:hAnsi="Arial" w:cs="Arial"/>
          <w:sz w:val="22"/>
          <w:szCs w:val="22"/>
        </w:rPr>
        <w:t xml:space="preserve">emana de la Música Antigua de </w:t>
      </w:r>
      <w:proofErr w:type="spellStart"/>
      <w:r w:rsidR="00A907D2">
        <w:rPr>
          <w:rFonts w:ascii="Arial" w:hAnsi="Arial" w:cs="Arial"/>
          <w:sz w:val="22"/>
          <w:szCs w:val="22"/>
        </w:rPr>
        <w:t>Estella</w:t>
      </w:r>
      <w:proofErr w:type="spellEnd"/>
      <w:r w:rsidR="00A907D2">
        <w:rPr>
          <w:rFonts w:ascii="Arial" w:hAnsi="Arial" w:cs="Arial"/>
          <w:sz w:val="22"/>
          <w:szCs w:val="22"/>
        </w:rPr>
        <w:t xml:space="preserve"> y</w:t>
      </w:r>
      <w:r w:rsidR="00665B7B" w:rsidRPr="00326402">
        <w:rPr>
          <w:rFonts w:ascii="Arial" w:hAnsi="Arial" w:cs="Arial"/>
          <w:sz w:val="22"/>
          <w:szCs w:val="22"/>
        </w:rPr>
        <w:t xml:space="preserve"> </w:t>
      </w:r>
      <w:r w:rsidRPr="00326402">
        <w:rPr>
          <w:rFonts w:ascii="Arial" w:hAnsi="Arial" w:cs="Arial"/>
          <w:sz w:val="22"/>
          <w:szCs w:val="22"/>
        </w:rPr>
        <w:t>Ciclo</w:t>
      </w:r>
      <w:r w:rsidR="00A907D2">
        <w:rPr>
          <w:rFonts w:ascii="Arial" w:hAnsi="Arial" w:cs="Arial"/>
          <w:sz w:val="22"/>
          <w:szCs w:val="22"/>
        </w:rPr>
        <w:t xml:space="preserve"> de</w:t>
      </w:r>
      <w:r w:rsidRPr="00326402">
        <w:rPr>
          <w:rFonts w:ascii="Arial" w:hAnsi="Arial" w:cs="Arial"/>
          <w:sz w:val="22"/>
          <w:szCs w:val="22"/>
        </w:rPr>
        <w:t xml:space="preserve"> órgano</w:t>
      </w:r>
    </w:p>
    <w:p w:rsidR="00AD516E" w:rsidRDefault="00D9419D" w:rsidP="00326402">
      <w:pPr>
        <w:numPr>
          <w:ilvl w:val="0"/>
          <w:numId w:val="33"/>
        </w:numPr>
        <w:spacing w:line="360" w:lineRule="auto"/>
        <w:ind w:right="1030"/>
        <w:jc w:val="both"/>
        <w:rPr>
          <w:rFonts w:ascii="Arial" w:hAnsi="Arial" w:cs="Arial"/>
          <w:sz w:val="22"/>
          <w:szCs w:val="22"/>
        </w:rPr>
      </w:pPr>
      <w:r w:rsidRPr="00326402">
        <w:rPr>
          <w:rFonts w:ascii="Arial" w:hAnsi="Arial" w:cs="Arial"/>
          <w:sz w:val="22"/>
          <w:szCs w:val="22"/>
        </w:rPr>
        <w:t>Creación</w:t>
      </w:r>
      <w:r w:rsidR="00A907D2">
        <w:rPr>
          <w:rFonts w:ascii="Arial" w:hAnsi="Arial" w:cs="Arial"/>
          <w:sz w:val="22"/>
          <w:szCs w:val="22"/>
        </w:rPr>
        <w:t>, junto con asociaciones profesionales de la música,</w:t>
      </w:r>
      <w:r w:rsidRPr="00326402">
        <w:rPr>
          <w:rFonts w:ascii="Arial" w:hAnsi="Arial" w:cs="Arial"/>
          <w:sz w:val="22"/>
          <w:szCs w:val="22"/>
        </w:rPr>
        <w:t xml:space="preserve"> de dos festivales nuevos</w:t>
      </w:r>
      <w:r w:rsidR="00665B7B" w:rsidRPr="00326402">
        <w:rPr>
          <w:rFonts w:ascii="Arial" w:hAnsi="Arial" w:cs="Arial"/>
          <w:sz w:val="22"/>
          <w:szCs w:val="22"/>
        </w:rPr>
        <w:t>:</w:t>
      </w:r>
      <w:r w:rsidR="00326402" w:rsidRPr="00326402">
        <w:rPr>
          <w:rFonts w:ascii="Arial" w:hAnsi="Arial" w:cs="Arial"/>
          <w:sz w:val="22"/>
          <w:szCs w:val="22"/>
        </w:rPr>
        <w:t xml:space="preserve"> K</w:t>
      </w:r>
      <w:r w:rsidR="00117BEF">
        <w:rPr>
          <w:rFonts w:ascii="Arial" w:hAnsi="Arial" w:cs="Arial"/>
          <w:sz w:val="22"/>
          <w:szCs w:val="22"/>
        </w:rPr>
        <w:t xml:space="preserve">m Zero </w:t>
      </w:r>
      <w:proofErr w:type="spellStart"/>
      <w:r w:rsidR="00117BEF">
        <w:rPr>
          <w:rFonts w:ascii="Arial" w:hAnsi="Arial" w:cs="Arial"/>
          <w:sz w:val="22"/>
          <w:szCs w:val="22"/>
        </w:rPr>
        <w:t>Music</w:t>
      </w:r>
      <w:proofErr w:type="spellEnd"/>
      <w:r w:rsidR="00117B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7BEF">
        <w:rPr>
          <w:rFonts w:ascii="Arial" w:hAnsi="Arial" w:cs="Arial"/>
          <w:sz w:val="22"/>
          <w:szCs w:val="22"/>
        </w:rPr>
        <w:t>Fest</w:t>
      </w:r>
      <w:proofErr w:type="spellEnd"/>
      <w:r w:rsidR="00326402">
        <w:rPr>
          <w:rFonts w:ascii="Arial" w:hAnsi="Arial" w:cs="Arial"/>
          <w:sz w:val="22"/>
          <w:szCs w:val="22"/>
        </w:rPr>
        <w:t>,</w:t>
      </w:r>
      <w:r w:rsidR="00A907D2">
        <w:rPr>
          <w:rFonts w:ascii="Arial" w:hAnsi="Arial" w:cs="Arial"/>
          <w:sz w:val="22"/>
          <w:szCs w:val="22"/>
        </w:rPr>
        <w:t xml:space="preserve"> y</w:t>
      </w:r>
      <w:r w:rsidR="003264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7BEF">
        <w:rPr>
          <w:rFonts w:ascii="Arial" w:hAnsi="Arial" w:cs="Arial"/>
          <w:sz w:val="22"/>
          <w:szCs w:val="22"/>
        </w:rPr>
        <w:t>Anaim</w:t>
      </w:r>
      <w:proofErr w:type="spellEnd"/>
      <w:r w:rsidR="00117BEF">
        <w:rPr>
          <w:rFonts w:ascii="Arial" w:hAnsi="Arial" w:cs="Arial"/>
          <w:sz w:val="22"/>
          <w:szCs w:val="22"/>
        </w:rPr>
        <w:t xml:space="preserve"> Club </w:t>
      </w:r>
      <w:proofErr w:type="spellStart"/>
      <w:r w:rsidR="00117BEF">
        <w:rPr>
          <w:rFonts w:ascii="Arial" w:hAnsi="Arial" w:cs="Arial"/>
          <w:sz w:val="22"/>
          <w:szCs w:val="22"/>
        </w:rPr>
        <w:t>F</w:t>
      </w:r>
      <w:r w:rsidR="00326402" w:rsidRPr="00326402">
        <w:rPr>
          <w:rFonts w:ascii="Arial" w:hAnsi="Arial" w:cs="Arial"/>
          <w:sz w:val="22"/>
          <w:szCs w:val="22"/>
        </w:rPr>
        <w:t>est</w:t>
      </w:r>
      <w:proofErr w:type="spellEnd"/>
      <w:r w:rsidR="00117BEF">
        <w:rPr>
          <w:rFonts w:ascii="Arial" w:hAnsi="Arial" w:cs="Arial"/>
          <w:sz w:val="22"/>
          <w:szCs w:val="22"/>
        </w:rPr>
        <w:t xml:space="preserve"> </w:t>
      </w:r>
    </w:p>
    <w:p w:rsidR="00AD516E" w:rsidRDefault="00A77A14" w:rsidP="00326402">
      <w:pPr>
        <w:numPr>
          <w:ilvl w:val="0"/>
          <w:numId w:val="33"/>
        </w:numPr>
        <w:spacing w:line="360" w:lineRule="auto"/>
        <w:ind w:right="10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Programación y puesta en marcha de las temporadas de Orquesta Sinfónica de Navarra y de la Fundación Baluarte. </w:t>
      </w:r>
    </w:p>
    <w:p w:rsidR="00BD1A79" w:rsidRPr="00AD516E" w:rsidRDefault="00BD1A79" w:rsidP="00AD516E">
      <w:pPr>
        <w:numPr>
          <w:ilvl w:val="0"/>
          <w:numId w:val="33"/>
        </w:numPr>
        <w:spacing w:line="360" w:lineRule="auto"/>
        <w:ind w:right="1030"/>
        <w:jc w:val="both"/>
        <w:rPr>
          <w:rFonts w:ascii="Arial" w:hAnsi="Arial" w:cs="Arial"/>
          <w:sz w:val="22"/>
          <w:szCs w:val="22"/>
        </w:rPr>
      </w:pPr>
      <w:r w:rsidRPr="00FF09F2">
        <w:rPr>
          <w:rFonts w:ascii="Arial" w:hAnsi="Arial" w:cs="Arial"/>
          <w:sz w:val="22"/>
          <w:szCs w:val="22"/>
        </w:rPr>
        <w:t>Navarra contará con stand propio en la feria BIME</w:t>
      </w:r>
      <w:r w:rsidR="00B62C65">
        <w:rPr>
          <w:rFonts w:ascii="Arial" w:hAnsi="Arial" w:cs="Arial"/>
          <w:sz w:val="22"/>
          <w:szCs w:val="22"/>
        </w:rPr>
        <w:t xml:space="preserve"> 2020</w:t>
      </w:r>
      <w:r w:rsidRPr="00FF09F2">
        <w:rPr>
          <w:rFonts w:ascii="Arial" w:hAnsi="Arial" w:cs="Arial"/>
          <w:sz w:val="22"/>
          <w:szCs w:val="22"/>
        </w:rPr>
        <w:t xml:space="preserve">, </w:t>
      </w:r>
      <w:r w:rsidRPr="00FF09F2">
        <w:rPr>
          <w:rStyle w:val="gn-03n-texto-base"/>
          <w:rFonts w:ascii="Arial" w:hAnsi="Arial" w:cs="Arial"/>
          <w:sz w:val="22"/>
          <w:szCs w:val="22"/>
        </w:rPr>
        <w:t>el mercado musical de nivel internacional que se celebrará en Bilbao</w:t>
      </w:r>
      <w:r w:rsidR="00FF09F2" w:rsidRPr="00FF09F2">
        <w:rPr>
          <w:rStyle w:val="gn-03n-texto-base"/>
          <w:rFonts w:ascii="Arial" w:hAnsi="Arial" w:cs="Arial"/>
          <w:sz w:val="22"/>
          <w:szCs w:val="22"/>
        </w:rPr>
        <w:t xml:space="preserve">. El Gobierno </w:t>
      </w:r>
      <w:r w:rsidRPr="00FF09F2">
        <w:rPr>
          <w:rStyle w:val="gn-03n-texto-base"/>
          <w:rFonts w:ascii="Arial" w:hAnsi="Arial" w:cs="Arial"/>
          <w:sz w:val="22"/>
          <w:szCs w:val="22"/>
        </w:rPr>
        <w:t xml:space="preserve">promueve </w:t>
      </w:r>
      <w:r w:rsidRPr="00FF09F2">
        <w:rPr>
          <w:rFonts w:ascii="Arial" w:hAnsi="Arial" w:cs="Arial"/>
          <w:sz w:val="22"/>
          <w:szCs w:val="22"/>
        </w:rPr>
        <w:t xml:space="preserve">el ecosistema musical en vivo (bandas, artistas, festivales y recintos y salas de la Comunidad Foral); crea un producto turístico </w:t>
      </w:r>
      <w:r w:rsidR="00FF09F2">
        <w:rPr>
          <w:rFonts w:ascii="Arial" w:hAnsi="Arial" w:cs="Arial"/>
          <w:sz w:val="22"/>
          <w:szCs w:val="22"/>
        </w:rPr>
        <w:t xml:space="preserve">(Navarra </w:t>
      </w:r>
      <w:proofErr w:type="spellStart"/>
      <w:r w:rsidR="00FF09F2">
        <w:rPr>
          <w:rFonts w:ascii="Arial" w:hAnsi="Arial" w:cs="Arial"/>
          <w:sz w:val="22"/>
          <w:szCs w:val="22"/>
        </w:rPr>
        <w:t>Kingdom</w:t>
      </w:r>
      <w:proofErr w:type="spellEnd"/>
      <w:r w:rsidR="00FF09F2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FF09F2">
        <w:rPr>
          <w:rFonts w:ascii="Arial" w:hAnsi="Arial" w:cs="Arial"/>
          <w:sz w:val="22"/>
          <w:szCs w:val="22"/>
        </w:rPr>
        <w:t>live</w:t>
      </w:r>
      <w:proofErr w:type="spellEnd"/>
      <w:r w:rsidR="00FF09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09F2">
        <w:rPr>
          <w:rFonts w:ascii="Arial" w:hAnsi="Arial" w:cs="Arial"/>
          <w:sz w:val="22"/>
          <w:szCs w:val="22"/>
        </w:rPr>
        <w:t>Music</w:t>
      </w:r>
      <w:proofErr w:type="spellEnd"/>
      <w:r w:rsidR="00FF09F2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FF09F2">
        <w:rPr>
          <w:rFonts w:ascii="Arial" w:hAnsi="Arial" w:cs="Arial"/>
          <w:sz w:val="22"/>
          <w:szCs w:val="22"/>
        </w:rPr>
        <w:t>Reyno</w:t>
      </w:r>
      <w:proofErr w:type="spellEnd"/>
      <w:r w:rsidR="00FF09F2">
        <w:rPr>
          <w:rFonts w:ascii="Arial" w:hAnsi="Arial" w:cs="Arial"/>
          <w:sz w:val="22"/>
          <w:szCs w:val="22"/>
        </w:rPr>
        <w:t xml:space="preserve"> de la Música en Vivo)</w:t>
      </w:r>
      <w:r w:rsidRPr="00FF09F2">
        <w:rPr>
          <w:rFonts w:ascii="Arial" w:hAnsi="Arial" w:cs="Arial"/>
          <w:sz w:val="22"/>
          <w:szCs w:val="22"/>
        </w:rPr>
        <w:t>; y potencia y acompaña a las bandas navarras emergentes en su difusión y conocimiento ante empresas promotoras y gestoras foráneas.</w:t>
      </w:r>
    </w:p>
    <w:p w:rsidR="00AD516E" w:rsidRDefault="00A907D2" w:rsidP="00A907D2">
      <w:pPr>
        <w:spacing w:line="360" w:lineRule="auto"/>
        <w:ind w:left="-154" w:right="103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Desde la declaración del estado de alarma, s</w:t>
      </w:r>
      <w:r w:rsidR="00D9419D" w:rsidRPr="0082467E">
        <w:rPr>
          <w:rFonts w:ascii="Arial" w:hAnsi="Arial" w:cs="Arial"/>
          <w:sz w:val="22"/>
          <w:szCs w:val="22"/>
        </w:rPr>
        <w:t>e</w:t>
      </w:r>
      <w:r w:rsidR="00665B7B">
        <w:rPr>
          <w:rFonts w:ascii="Arial" w:hAnsi="Arial" w:cs="Arial"/>
          <w:sz w:val="22"/>
          <w:szCs w:val="22"/>
        </w:rPr>
        <w:t xml:space="preserve"> ha trabajado de la mano del sector </w:t>
      </w:r>
      <w:r>
        <w:rPr>
          <w:rFonts w:ascii="Arial" w:hAnsi="Arial" w:cs="Arial"/>
          <w:sz w:val="22"/>
          <w:szCs w:val="22"/>
        </w:rPr>
        <w:t>musical</w:t>
      </w:r>
      <w:r w:rsidR="00665B7B">
        <w:rPr>
          <w:rFonts w:ascii="Arial" w:hAnsi="Arial" w:cs="Arial"/>
          <w:sz w:val="22"/>
          <w:szCs w:val="22"/>
        </w:rPr>
        <w:t xml:space="preserve">, con la </w:t>
      </w:r>
      <w:r w:rsidR="00D9419D" w:rsidRPr="0082467E">
        <w:rPr>
          <w:rFonts w:ascii="Arial" w:hAnsi="Arial" w:cs="Arial"/>
          <w:sz w:val="22"/>
          <w:szCs w:val="22"/>
        </w:rPr>
        <w:t>colaboración</w:t>
      </w:r>
      <w:r w:rsidR="00665B7B">
        <w:rPr>
          <w:rFonts w:ascii="Arial" w:hAnsi="Arial" w:cs="Arial"/>
          <w:sz w:val="22"/>
          <w:szCs w:val="22"/>
        </w:rPr>
        <w:t xml:space="preserve"> y participación </w:t>
      </w:r>
      <w:r w:rsidR="00665B7B" w:rsidRPr="0082467E">
        <w:rPr>
          <w:rFonts w:ascii="Arial" w:hAnsi="Arial" w:cs="Arial"/>
          <w:sz w:val="22"/>
          <w:szCs w:val="22"/>
        </w:rPr>
        <w:t xml:space="preserve">de </w:t>
      </w:r>
      <w:r w:rsidR="00665B7B">
        <w:rPr>
          <w:rFonts w:ascii="Arial" w:hAnsi="Arial" w:cs="Arial"/>
          <w:sz w:val="22"/>
          <w:szCs w:val="22"/>
        </w:rPr>
        <w:t xml:space="preserve">los </w:t>
      </w:r>
      <w:r w:rsidR="00665B7B" w:rsidRPr="0082467E">
        <w:rPr>
          <w:rFonts w:ascii="Arial" w:hAnsi="Arial" w:cs="Arial"/>
          <w:sz w:val="22"/>
          <w:szCs w:val="22"/>
        </w:rPr>
        <w:t>agentes involucrados</w:t>
      </w:r>
      <w:r w:rsidR="00665B7B">
        <w:rPr>
          <w:rFonts w:ascii="Arial" w:hAnsi="Arial" w:cs="Arial"/>
          <w:sz w:val="22"/>
          <w:szCs w:val="22"/>
        </w:rPr>
        <w:t xml:space="preserve"> en mesas de trabajo de</w:t>
      </w:r>
      <w:r>
        <w:rPr>
          <w:rFonts w:ascii="Arial" w:hAnsi="Arial" w:cs="Arial"/>
          <w:sz w:val="22"/>
          <w:szCs w:val="22"/>
        </w:rPr>
        <w:t>sarrolladas</w:t>
      </w:r>
      <w:r w:rsidR="00665B7B">
        <w:rPr>
          <w:rFonts w:ascii="Arial" w:hAnsi="Arial" w:cs="Arial"/>
          <w:sz w:val="22"/>
          <w:szCs w:val="22"/>
        </w:rPr>
        <w:t xml:space="preserve"> estos últimos meses</w:t>
      </w:r>
      <w:r>
        <w:rPr>
          <w:rFonts w:ascii="Arial" w:hAnsi="Arial" w:cs="Arial"/>
          <w:sz w:val="22"/>
          <w:szCs w:val="22"/>
        </w:rPr>
        <w:t xml:space="preserve"> y con visión de continuidad</w:t>
      </w:r>
      <w:r w:rsidR="00D9419D" w:rsidRPr="0082467E">
        <w:rPr>
          <w:rFonts w:ascii="Arial" w:hAnsi="Arial" w:cs="Arial"/>
          <w:sz w:val="22"/>
          <w:szCs w:val="22"/>
        </w:rPr>
        <w:t>.</w:t>
      </w:r>
    </w:p>
    <w:p w:rsidR="00AD516E" w:rsidRDefault="00312DEF" w:rsidP="009D35C8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:rsidR="00AD516E" w:rsidRDefault="00312DEF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665B7B" w:rsidRPr="00117BEF">
        <w:rPr>
          <w:rFonts w:ascii="Arial" w:hAnsi="Arial" w:cs="Arial"/>
          <w:sz w:val="22"/>
          <w:szCs w:val="22"/>
        </w:rPr>
        <w:t xml:space="preserve">19 </w:t>
      </w:r>
      <w:r w:rsidRPr="00117BEF">
        <w:rPr>
          <w:rFonts w:ascii="Arial" w:hAnsi="Arial" w:cs="Arial"/>
          <w:sz w:val="22"/>
          <w:szCs w:val="22"/>
        </w:rPr>
        <w:t xml:space="preserve">de </w:t>
      </w:r>
      <w:r w:rsidR="00BA6F81" w:rsidRPr="00117BEF">
        <w:rPr>
          <w:rFonts w:ascii="Arial" w:hAnsi="Arial" w:cs="Arial"/>
          <w:sz w:val="22"/>
          <w:szCs w:val="22"/>
        </w:rPr>
        <w:t>octubre</w:t>
      </w:r>
      <w:r w:rsidRPr="00117BEF">
        <w:rPr>
          <w:rFonts w:ascii="Arial" w:hAnsi="Arial" w:cs="Arial"/>
          <w:sz w:val="22"/>
          <w:szCs w:val="22"/>
        </w:rPr>
        <w:t xml:space="preserve"> de 2020</w:t>
      </w:r>
    </w:p>
    <w:p w:rsidR="00AD516E" w:rsidRDefault="00AD516E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>:</w:t>
      </w:r>
      <w:r w:rsidRPr="00117BEF">
        <w:rPr>
          <w:rFonts w:ascii="Arial" w:hAnsi="Arial" w:cs="Arial"/>
          <w:sz w:val="22"/>
          <w:szCs w:val="22"/>
        </w:rPr>
        <w:t xml:space="preserve"> 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</w:p>
    <w:bookmarkEnd w:id="0"/>
    <w:p w:rsidR="00BA6F81" w:rsidRPr="00117BEF" w:rsidRDefault="00BA6F81" w:rsidP="000E084F">
      <w:pPr>
        <w:ind w:right="1314"/>
        <w:rPr>
          <w:rFonts w:ascii="Arial" w:hAnsi="Arial" w:cs="Arial"/>
          <w:sz w:val="22"/>
          <w:szCs w:val="22"/>
        </w:rPr>
      </w:pPr>
    </w:p>
    <w:sectPr w:rsidR="00BA6F81" w:rsidRPr="00117BEF" w:rsidSect="00AD516E">
      <w:footerReference w:type="even" r:id="rId10"/>
      <w:footerReference w:type="default" r:id="rId11"/>
      <w:type w:val="continuous"/>
      <w:pgSz w:w="11906" w:h="16838"/>
      <w:pgMar w:top="1560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3F" w:rsidRDefault="008A0B3F">
      <w:r>
        <w:separator/>
      </w:r>
    </w:p>
  </w:endnote>
  <w:endnote w:type="continuationSeparator" w:id="0">
    <w:p w:rsidR="008A0B3F" w:rsidRDefault="008A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3F" w:rsidRDefault="008A0B3F">
      <w:r>
        <w:separator/>
      </w:r>
    </w:p>
  </w:footnote>
  <w:footnote w:type="continuationSeparator" w:id="0">
    <w:p w:rsidR="008A0B3F" w:rsidRDefault="008A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31"/>
  </w:num>
  <w:num w:numId="5">
    <w:abstractNumId w:val="19"/>
  </w:num>
  <w:num w:numId="6">
    <w:abstractNumId w:val="30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</w:num>
  <w:num w:numId="10">
    <w:abstractNumId w:val="8"/>
  </w:num>
  <w:num w:numId="11">
    <w:abstractNumId w:val="25"/>
  </w:num>
  <w:num w:numId="12">
    <w:abstractNumId w:val="9"/>
  </w:num>
  <w:num w:numId="13">
    <w:abstractNumId w:val="29"/>
  </w:num>
  <w:num w:numId="14">
    <w:abstractNumId w:val="23"/>
  </w:num>
  <w:num w:numId="15">
    <w:abstractNumId w:val="10"/>
  </w:num>
  <w:num w:numId="16">
    <w:abstractNumId w:val="13"/>
  </w:num>
  <w:num w:numId="17">
    <w:abstractNumId w:val="2"/>
  </w:num>
  <w:num w:numId="18">
    <w:abstractNumId w:val="22"/>
  </w:num>
  <w:num w:numId="19">
    <w:abstractNumId w:val="11"/>
  </w:num>
  <w:num w:numId="20">
    <w:abstractNumId w:val="26"/>
  </w:num>
  <w:num w:numId="21">
    <w:abstractNumId w:val="7"/>
  </w:num>
  <w:num w:numId="22">
    <w:abstractNumId w:val="4"/>
  </w:num>
  <w:num w:numId="23">
    <w:abstractNumId w:val="12"/>
  </w:num>
  <w:num w:numId="24">
    <w:abstractNumId w:val="16"/>
  </w:num>
  <w:num w:numId="25">
    <w:abstractNumId w:val="32"/>
  </w:num>
  <w:num w:numId="26">
    <w:abstractNumId w:val="15"/>
  </w:num>
  <w:num w:numId="27">
    <w:abstractNumId w:val="6"/>
  </w:num>
  <w:num w:numId="28">
    <w:abstractNumId w:val="1"/>
  </w:num>
  <w:num w:numId="29">
    <w:abstractNumId w:val="17"/>
  </w:num>
  <w:num w:numId="30">
    <w:abstractNumId w:val="18"/>
  </w:num>
  <w:num w:numId="31">
    <w:abstractNumId w:val="14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7A9E"/>
    <w:rsid w:val="000C1E83"/>
    <w:rsid w:val="000C232F"/>
    <w:rsid w:val="000C4717"/>
    <w:rsid w:val="000C48D0"/>
    <w:rsid w:val="000D6C17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26B3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402"/>
    <w:rsid w:val="003267BA"/>
    <w:rsid w:val="00326F32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5AC1"/>
    <w:rsid w:val="003A5F18"/>
    <w:rsid w:val="003A73FD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5F3D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2CE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A0B3F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2492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7A14"/>
    <w:rsid w:val="00A81875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D516E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0639"/>
    <w:rsid w:val="00B52F46"/>
    <w:rsid w:val="00B57AB8"/>
    <w:rsid w:val="00B62C65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81"/>
    <w:rsid w:val="00BA6FD0"/>
    <w:rsid w:val="00BB3B27"/>
    <w:rsid w:val="00BB4B98"/>
    <w:rsid w:val="00BC34A2"/>
    <w:rsid w:val="00BC60EB"/>
    <w:rsid w:val="00BD1A79"/>
    <w:rsid w:val="00BD62C2"/>
    <w:rsid w:val="00BE3E1C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352B"/>
    <w:rsid w:val="00F54742"/>
    <w:rsid w:val="00F553B9"/>
    <w:rsid w:val="00F570D1"/>
    <w:rsid w:val="00F62A5D"/>
    <w:rsid w:val="00F62C97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09F2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.navarra.es/es/anuncio/-/texto/2020/140/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varra.es/home_ES/Servicios/ficha/8633/Subvenciones-a-proyectos-artisticos-de-artes-escenicas-y-musicales-2020-(ARTEM-mas-50-k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2506</CharactersWithSpaces>
  <SharedDoc>false</SharedDoc>
  <HLinks>
    <vt:vector size="12" baseType="variant">
      <vt:variant>
        <vt:i4>2359327</vt:i4>
      </vt:variant>
      <vt:variant>
        <vt:i4>3</vt:i4>
      </vt:variant>
      <vt:variant>
        <vt:i4>0</vt:i4>
      </vt:variant>
      <vt:variant>
        <vt:i4>5</vt:i4>
      </vt:variant>
      <vt:variant>
        <vt:lpwstr>http://www.navarra.es/home_ES/Servicios/ficha/8633/Subvenciones-a-proyectos-artisticos-de-artes-escenicas-y-musicales-2020-(ARTEM-mas-50-k)</vt:lpwstr>
      </vt:variant>
      <vt:variant>
        <vt:lpwstr/>
      </vt:variant>
      <vt:variant>
        <vt:i4>5701660</vt:i4>
      </vt:variant>
      <vt:variant>
        <vt:i4>0</vt:i4>
      </vt:variant>
      <vt:variant>
        <vt:i4>0</vt:i4>
      </vt:variant>
      <vt:variant>
        <vt:i4>5</vt:i4>
      </vt:variant>
      <vt:variant>
        <vt:lpwstr>https://bon.navarra.es/es/anuncio/-/texto/2020/140/4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4</cp:revision>
  <cp:lastPrinted>2020-01-29T10:04:00Z</cp:lastPrinted>
  <dcterms:created xsi:type="dcterms:W3CDTF">2020-10-20T12:56:00Z</dcterms:created>
  <dcterms:modified xsi:type="dcterms:W3CDTF">2020-11-16T13:58:00Z</dcterms:modified>
</cp:coreProperties>
</file>