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1E45" w14:textId="77777777" w:rsidR="00EA1321" w:rsidRPr="006F4F79" w:rsidRDefault="00EA1321" w:rsidP="00EA1321">
      <w:pPr>
        <w:pStyle w:val="OFI-TITULO3"/>
      </w:pPr>
      <w:r>
        <w:t xml:space="preserve">11-24/MOC-00105.</w:t>
      </w:r>
      <w:r>
        <w:t xml:space="preserve"> </w:t>
      </w:r>
      <w:r>
        <w:t xml:space="preserve">Mozioa, zeinaren bidez Nafarroako Gobernua premiatzen baita Kirol Medikuntza eta Ikerketaren Zentroaren bidez berriz egin eta bultza dezan 6tik 9 urtera bitarteko ikasleen artean haurren obesitatea prebenitzeko kanpaina bat</w:t>
      </w:r>
    </w:p>
    <w:p w14:paraId="46522A8A" w14:textId="77777777" w:rsidR="00EA1321" w:rsidRPr="004D2F8D" w:rsidRDefault="00EA1321" w:rsidP="00EA1321">
      <w:pPr>
        <w:spacing w:after="360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Mozioa erretiratzea</w:t>
      </w:r>
    </w:p>
    <w:p w14:paraId="5936C912" w14:textId="77777777" w:rsidR="00EA1321" w:rsidRDefault="00EA1321" w:rsidP="00EA1321">
      <w:pPr>
        <w:pStyle w:val="OFICIO-12"/>
      </w:pPr>
      <w:r>
        <w:t xml:space="preserve">2025eko urtarrilaren 27an eginiko bilkuran, Nafarroako Parlamentuko Mahaiak, Eledunen Batzarrari entzun ondoren, honako erabaki hau hartu zuen, besteak beste:</w:t>
      </w:r>
    </w:p>
    <w:p w14:paraId="25CCA8AF" w14:textId="77777777" w:rsidR="00EA1321" w:rsidRDefault="00EA1321" w:rsidP="00EA1321">
      <w:pPr>
        <w:pStyle w:val="OFICIO-12"/>
      </w:pPr>
      <w:r>
        <w:t xml:space="preserve">1. Jasotzat ematea Francisco Javier Trigo Oubiña jaunak aurkeztutako mozioa erretiratu izana. Horren bidez, Nafarroako Gobernua premiatzen da Kirol Medikuntza eta Ikerketaren Zentroaren bidez berriz egin eta bultza dezan 6tik 9 urtera bitarteko ikasleen artean haurren obesitatea prebenitzeko kanpaina bat. Mozioa 2024ko urriaren 4ko 111. Nafarroako Parlamentuko Aldizkari Ofizialean argitaratu zen.</w:t>
      </w:r>
    </w:p>
    <w:p w14:paraId="376FFFB1" w14:textId="77777777" w:rsidR="00EA1321" w:rsidRDefault="00EA1321" w:rsidP="00EA1321">
      <w:pPr>
        <w:pStyle w:val="OFI-TEXTO-MESA"/>
      </w:pPr>
      <w:r>
        <w:t xml:space="preserve">2. Erabaki hau Nafarroako Parlamentuko Aldizkari Ofizialean argitaratzea.</w:t>
      </w:r>
    </w:p>
    <w:p w14:paraId="5EB0F307" w14:textId="77777777" w:rsidR="00EA1321" w:rsidRDefault="00EA1321" w:rsidP="00EA1321">
      <w:pPr>
        <w:pStyle w:val="OFI-FECHA"/>
      </w:pPr>
      <w:r>
        <w:t xml:space="preserve">Iruñean, 2025eko urtarrilaren 27an</w:t>
      </w:r>
    </w:p>
    <w:p w14:paraId="4568498E" w14:textId="77777777" w:rsidR="00EA1321" w:rsidRDefault="00EA1321" w:rsidP="00EA1321">
      <w:pPr>
        <w:pStyle w:val="OFI-FIRMA3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43FFFE64" w14:textId="77777777" w:rsidR="005778F1" w:rsidRDefault="005778F1"/>
    <w:sectPr w:rsidR="0057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21"/>
    <w:rsid w:val="0004082E"/>
    <w:rsid w:val="00085BFB"/>
    <w:rsid w:val="00176970"/>
    <w:rsid w:val="001D286B"/>
    <w:rsid w:val="002B5866"/>
    <w:rsid w:val="002F7EA0"/>
    <w:rsid w:val="003A50E0"/>
    <w:rsid w:val="00425A91"/>
    <w:rsid w:val="0045436C"/>
    <w:rsid w:val="00474235"/>
    <w:rsid w:val="005022DF"/>
    <w:rsid w:val="005141D3"/>
    <w:rsid w:val="00517634"/>
    <w:rsid w:val="005778F1"/>
    <w:rsid w:val="00653469"/>
    <w:rsid w:val="006F16DD"/>
    <w:rsid w:val="0072313D"/>
    <w:rsid w:val="008C666C"/>
    <w:rsid w:val="00911504"/>
    <w:rsid w:val="00AE508C"/>
    <w:rsid w:val="00AE6441"/>
    <w:rsid w:val="00B93148"/>
    <w:rsid w:val="00C111F9"/>
    <w:rsid w:val="00C507D2"/>
    <w:rsid w:val="00D10586"/>
    <w:rsid w:val="00E62334"/>
    <w:rsid w:val="00E62EC0"/>
    <w:rsid w:val="00EA1321"/>
    <w:rsid w:val="00F8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5254"/>
  <w15:chartTrackingRefBased/>
  <w15:docId w15:val="{83A967BD-C66B-422E-8624-8FF6A759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321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A132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132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132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132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132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1321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1321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1321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1321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13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13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3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13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132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13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132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13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13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13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A13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1321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A13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1321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A132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1321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A132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13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132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1321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EA1321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EA132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EA1321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EA1321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u-ES" w:eastAsia="es-ES"/>
    </w:rPr>
  </w:style>
  <w:style w:type="paragraph" w:customStyle="1" w:styleId="OFI-TEXTO-MESA">
    <w:name w:val="OFI-TEXTO-MESA"/>
    <w:rsid w:val="00EA1321"/>
    <w:pPr>
      <w:spacing w:before="120" w:after="120" w:line="240" w:lineRule="auto"/>
      <w:ind w:firstLine="425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Cestao, Nerea</dc:creator>
  <cp:keywords/>
  <dc:description/>
  <cp:lastModifiedBy>Martin Cestao, Nerea</cp:lastModifiedBy>
  <cp:revision>1</cp:revision>
  <dcterms:created xsi:type="dcterms:W3CDTF">2025-01-30T08:26:00Z</dcterms:created>
  <dcterms:modified xsi:type="dcterms:W3CDTF">2025-01-30T08:26:00Z</dcterms:modified>
</cp:coreProperties>
</file>