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3C8E" w14:textId="2A9ABAFE" w:rsidR="003C0215" w:rsidRPr="00BF176B" w:rsidRDefault="003C0215" w:rsidP="003C0215">
      <w:pPr>
        <w:jc w:val="both"/>
        <w:rPr>
          <w:rFonts w:ascii="Calibri" w:hAnsi="Calibri" w:cs="Calibri"/>
        </w:rPr>
      </w:pPr>
      <w:r w:rsidRPr="00BF176B">
        <w:rPr>
          <w:rFonts w:ascii="Calibri" w:hAnsi="Calibri" w:cs="Calibri"/>
        </w:rPr>
        <w:t>Doña Yolanda Ibáñez Pérez, miembro de las Cortes de Navarra, adscrita al Grupo Parlamentario de Unión del Pueblo Navarro (UPN), al amparo de lo dispuesto en el Reglamento de la Cámara, presenta la siguiente pregunta oral dirigida al Consejero de Cohesión Territorial para su contestación en pleno:</w:t>
      </w:r>
    </w:p>
    <w:p w14:paraId="29D772E8" w14:textId="5CF496D8" w:rsidR="003C0215" w:rsidRPr="00BF176B" w:rsidRDefault="003C0215" w:rsidP="003C0215">
      <w:pPr>
        <w:jc w:val="both"/>
        <w:rPr>
          <w:rFonts w:ascii="Calibri" w:hAnsi="Calibri" w:cs="Calibri"/>
        </w:rPr>
      </w:pPr>
      <w:r w:rsidRPr="00BF176B">
        <w:rPr>
          <w:rFonts w:ascii="Calibri" w:hAnsi="Calibri" w:cs="Calibri"/>
        </w:rPr>
        <w:t>¿Cuándo y qué medidas va a adoptar para solucionar el problema del transporte interurbano?</w:t>
      </w:r>
    </w:p>
    <w:p w14:paraId="10BA0659" w14:textId="77777777" w:rsidR="003C0215" w:rsidRPr="00BF176B" w:rsidRDefault="003C0215" w:rsidP="003C0215">
      <w:pPr>
        <w:jc w:val="both"/>
        <w:rPr>
          <w:rFonts w:ascii="Calibri" w:hAnsi="Calibri" w:cs="Calibri"/>
        </w:rPr>
      </w:pPr>
      <w:r w:rsidRPr="00BF176B">
        <w:rPr>
          <w:rFonts w:ascii="Calibri" w:hAnsi="Calibri" w:cs="Calibri"/>
        </w:rPr>
        <w:t>Pamplona, 23 de enero de 2025</w:t>
      </w:r>
    </w:p>
    <w:p w14:paraId="3D324BF9" w14:textId="6EA1BB94" w:rsidR="00695C9F" w:rsidRPr="00BF176B" w:rsidRDefault="003C0215" w:rsidP="003C0215">
      <w:pPr>
        <w:jc w:val="both"/>
        <w:rPr>
          <w:rFonts w:ascii="Calibri" w:hAnsi="Calibri" w:cs="Calibri"/>
        </w:rPr>
      </w:pPr>
      <w:r w:rsidRPr="00BF176B">
        <w:rPr>
          <w:rFonts w:ascii="Calibri" w:hAnsi="Calibri" w:cs="Calibri"/>
        </w:rPr>
        <w:t>La</w:t>
      </w:r>
      <w:r w:rsidR="00695C9F" w:rsidRPr="00BF176B">
        <w:rPr>
          <w:rFonts w:ascii="Calibri" w:hAnsi="Calibri" w:cs="Calibri"/>
        </w:rPr>
        <w:t xml:space="preserve"> Parlamentari</w:t>
      </w:r>
      <w:r w:rsidRPr="00BF176B">
        <w:rPr>
          <w:rFonts w:ascii="Calibri" w:hAnsi="Calibri" w:cs="Calibri"/>
        </w:rPr>
        <w:t>a</w:t>
      </w:r>
      <w:r w:rsidR="00695C9F" w:rsidRPr="00BF176B">
        <w:rPr>
          <w:rFonts w:ascii="Calibri" w:hAnsi="Calibri" w:cs="Calibri"/>
        </w:rPr>
        <w:t xml:space="preserve"> Foral</w:t>
      </w:r>
      <w:r w:rsidR="004B1C19" w:rsidRPr="00BF176B">
        <w:rPr>
          <w:rFonts w:ascii="Calibri" w:hAnsi="Calibri" w:cs="Calibri"/>
        </w:rPr>
        <w:t xml:space="preserve">: </w:t>
      </w:r>
      <w:r w:rsidRPr="00BF176B">
        <w:rPr>
          <w:rFonts w:ascii="Calibri" w:hAnsi="Calibri" w:cs="Calibri"/>
        </w:rPr>
        <w:t>Yolanda Ibáñez Pérez</w:t>
      </w:r>
    </w:p>
    <w:sectPr w:rsidR="00695C9F" w:rsidRPr="00BF1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33E07"/>
    <w:rsid w:val="003A50E0"/>
    <w:rsid w:val="003C0215"/>
    <w:rsid w:val="00425A91"/>
    <w:rsid w:val="0045436C"/>
    <w:rsid w:val="00474235"/>
    <w:rsid w:val="004B1C19"/>
    <w:rsid w:val="005022DF"/>
    <w:rsid w:val="005141D3"/>
    <w:rsid w:val="00517634"/>
    <w:rsid w:val="005778F1"/>
    <w:rsid w:val="005E1C19"/>
    <w:rsid w:val="005E5CE5"/>
    <w:rsid w:val="00653469"/>
    <w:rsid w:val="00695C9F"/>
    <w:rsid w:val="006C43A0"/>
    <w:rsid w:val="006F16DD"/>
    <w:rsid w:val="0072313D"/>
    <w:rsid w:val="007C1F8F"/>
    <w:rsid w:val="00840627"/>
    <w:rsid w:val="00881F57"/>
    <w:rsid w:val="008C1FBE"/>
    <w:rsid w:val="008C666C"/>
    <w:rsid w:val="00906641"/>
    <w:rsid w:val="00911504"/>
    <w:rsid w:val="009817F0"/>
    <w:rsid w:val="009F3370"/>
    <w:rsid w:val="00A7414C"/>
    <w:rsid w:val="00AA5410"/>
    <w:rsid w:val="00AE508C"/>
    <w:rsid w:val="00B93148"/>
    <w:rsid w:val="00BF176B"/>
    <w:rsid w:val="00C111F9"/>
    <w:rsid w:val="00C211E4"/>
    <w:rsid w:val="00C507D2"/>
    <w:rsid w:val="00D10586"/>
    <w:rsid w:val="00DE55D5"/>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393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4</cp:revision>
  <dcterms:created xsi:type="dcterms:W3CDTF">2025-01-24T08:35:00Z</dcterms:created>
  <dcterms:modified xsi:type="dcterms:W3CDTF">2025-01-27T12:05:00Z</dcterms:modified>
</cp:coreProperties>
</file>