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0D87A" w14:textId="14915F9A" w:rsidR="009230EB" w:rsidRDefault="007F600F" w:rsidP="009230EB">
      <w:pPr>
        <w:spacing w:line="360" w:lineRule="auto"/>
        <w:ind w:firstLine="709"/>
        <w:jc w:val="both"/>
        <w:rPr>
          <w:sz w:val="22"/>
          <w:szCs w:val="22"/>
          <w:rFonts w:ascii="Arial" w:hAnsi="Arial" w:cs="Arial"/>
        </w:rPr>
      </w:pPr>
      <w:r>
        <w:rPr>
          <w:sz w:val="22"/>
          <w:rFonts w:ascii="Arial" w:hAnsi="Arial"/>
        </w:rPr>
        <w:t xml:space="preserve">EH Bildu Nafarroa talde parlamentarioari atxikitako foru parlamentari Javier Arza Porras jaunak 11-24/11-24-PES-00091 galdera egin du, idatziz erantzuteko. Hona hari erantzuteko Nafarroako Gobernuko Hezkuntzako kontseilariak ematen dion informazioa:</w:t>
      </w:r>
      <w:r>
        <w:rPr>
          <w:sz w:val="22"/>
          <w:rFonts w:ascii="Arial" w:hAnsi="Arial"/>
        </w:rPr>
        <w:t xml:space="preserve"> </w:t>
      </w:r>
    </w:p>
    <w:p w14:paraId="447F7257" w14:textId="77777777" w:rsidR="009230EB" w:rsidRDefault="007F600F" w:rsidP="007F600F">
      <w:pPr>
        <w:spacing w:line="360" w:lineRule="auto"/>
        <w:ind w:firstLine="709"/>
        <w:jc w:val="both"/>
        <w:rPr>
          <w:sz w:val="22"/>
          <w:szCs w:val="22"/>
          <w:rFonts w:ascii="Arial" w:hAnsi="Arial" w:cs="Arial"/>
        </w:rPr>
      </w:pPr>
      <w:r>
        <w:rPr>
          <w:sz w:val="22"/>
          <w:rFonts w:ascii="Arial" w:hAnsi="Arial"/>
        </w:rPr>
        <w:t xml:space="preserve">1.</w:t>
      </w:r>
      <w:r>
        <w:rPr>
          <w:sz w:val="22"/>
          <w:rFonts w:ascii="Arial" w:hAnsi="Arial"/>
        </w:rPr>
        <w:t xml:space="preserve"> </w:t>
      </w:r>
      <w:r>
        <w:rPr>
          <w:sz w:val="22"/>
          <w:rFonts w:ascii="Arial" w:hAnsi="Arial"/>
        </w:rPr>
        <w:t xml:space="preserve">Nafarroako Foru Komunitatean ez da inolako diskriminaziorik egiten prestakuntzara iristeko (ez Hasierako Lanbide Heziketan, ez Enplegurako Lanbide Prestakuntzan).</w:t>
      </w:r>
      <w:r>
        <w:rPr>
          <w:sz w:val="22"/>
          <w:rFonts w:ascii="Arial" w:hAnsi="Arial"/>
        </w:rPr>
        <w:t xml:space="preserve"> </w:t>
      </w:r>
      <w:r>
        <w:rPr>
          <w:sz w:val="22"/>
          <w:rFonts w:ascii="Arial" w:hAnsi="Arial"/>
        </w:rPr>
        <w:t xml:space="preserve">Lanbide Heziketako Idazkaritza Nagusiaren Kabinete Teknikoak azaldu duenez, “Hezkuntza eta Lanbide Heziketako Ministerioaren kargura finantzatzen den Enplegurako Lanbide Heziketaren zatia Lanbide Kualifikazioen Katalogo Nazionalari lotuta dago, eta, une honetan, profesionaltasun ziurtagirien bidez egiaztatzen da.</w:t>
      </w:r>
      <w:r>
        <w:rPr>
          <w:sz w:val="22"/>
          <w:rFonts w:ascii="Arial" w:hAnsi="Arial"/>
        </w:rPr>
        <w:t xml:space="preserve"> </w:t>
      </w:r>
      <w:r>
        <w:rPr>
          <w:sz w:val="22"/>
          <w:rFonts w:ascii="Arial" w:hAnsi="Arial"/>
        </w:rPr>
        <w:t xml:space="preserve">Urtarrilaren 18ko 34/2008 Errege Dekretuak, profesionaltasun ziurtagiriak arautzen dituenak, 20. artikuluan ezartzen du prestakuntza horretara sartzeko baldintzak prestakuntzakoak eta profesionalak direla soilik, eta ez dago bestelako baldintza pertsonalik.</w:t>
      </w:r>
      <w:r>
        <w:rPr>
          <w:sz w:val="22"/>
          <w:rFonts w:ascii="Arial" w:hAnsi="Arial"/>
        </w:rPr>
        <w:t xml:space="preserve"> </w:t>
      </w:r>
      <w:r>
        <w:rPr>
          <w:sz w:val="22"/>
          <w:rFonts w:ascii="Arial" w:hAnsi="Arial"/>
        </w:rPr>
        <w:t xml:space="preserve">Beraz, gure ustez, baldintza horiek baino ez dira eskatuko prestakuntza horretara iristeko".</w:t>
      </w:r>
    </w:p>
    <w:p w14:paraId="36A5F4C7" w14:textId="77777777" w:rsidR="009230EB" w:rsidRDefault="007F600F" w:rsidP="007F600F">
      <w:pPr>
        <w:spacing w:line="360" w:lineRule="auto"/>
        <w:ind w:firstLine="709"/>
        <w:jc w:val="both"/>
        <w:rPr>
          <w:sz w:val="22"/>
          <w:szCs w:val="22"/>
          <w:rFonts w:ascii="Arial" w:hAnsi="Arial" w:cs="Arial"/>
        </w:rPr>
      </w:pPr>
      <w:r>
        <w:rPr>
          <w:sz w:val="22"/>
          <w:rFonts w:ascii="Arial" w:hAnsi="Arial"/>
        </w:rPr>
        <w:t xml:space="preserve">2.</w:t>
      </w:r>
      <w:r>
        <w:rPr>
          <w:sz w:val="22"/>
          <w:rFonts w:ascii="Arial" w:hAnsi="Arial"/>
        </w:rPr>
        <w:t xml:space="preserve"> </w:t>
      </w:r>
      <w:r>
        <w:rPr>
          <w:sz w:val="22"/>
          <w:rFonts w:ascii="Arial" w:hAnsi="Arial"/>
        </w:rPr>
        <w:t xml:space="preserve">2/2023 Errege Lege Dekretuari dagokionez (prestakuntza programetan sartutako prestakuntza praktikak nahiz praktika akademikoak egiten dituzten ikasleak Gizarte Segurantzaren Sisteman sartzea arautzen duena), pasaportea duten eta bizileku baimena indarrean duten migratzaileak soilik egoten ahalko dira sistema horretan.</w:t>
      </w:r>
    </w:p>
    <w:p w14:paraId="498DAE62" w14:textId="719ADB61" w:rsidR="009230EB" w:rsidRDefault="007F600F" w:rsidP="007F600F">
      <w:pPr>
        <w:spacing w:line="360" w:lineRule="auto"/>
        <w:ind w:firstLine="709"/>
        <w:jc w:val="center"/>
        <w:rPr>
          <w:sz w:val="22"/>
          <w:szCs w:val="22"/>
          <w:rFonts w:ascii="Arial" w:hAnsi="Arial" w:cs="Arial"/>
        </w:rPr>
      </w:pPr>
      <w:r>
        <w:rPr>
          <w:sz w:val="22"/>
          <w:rFonts w:ascii="Arial" w:hAnsi="Arial"/>
        </w:rPr>
        <w:t xml:space="preserve">Iruñean, 2024ko otsailaren 28an</w:t>
      </w:r>
      <w:r>
        <w:rPr>
          <w:sz w:val="22"/>
          <w:rFonts w:ascii="Arial" w:hAnsi="Arial"/>
        </w:rPr>
        <w:t xml:space="preserve"> </w:t>
      </w:r>
    </w:p>
    <w:p w14:paraId="1B7CDADC" w14:textId="7D43D718" w:rsidR="00722514" w:rsidRPr="009E202F" w:rsidRDefault="009230EB" w:rsidP="009230EB">
      <w:pPr>
        <w:spacing w:line="360" w:lineRule="auto"/>
        <w:ind w:firstLine="709"/>
        <w:jc w:val="center"/>
        <w:rPr>
          <w:szCs w:val="24"/>
        </w:rPr>
      </w:pPr>
      <w:r>
        <w:rPr>
          <w:sz w:val="22"/>
          <w:rFonts w:ascii="Arial" w:hAnsi="Arial"/>
        </w:rPr>
        <w:t xml:space="preserve">Hezkuntzako kontseilaria:</w:t>
      </w:r>
      <w:r>
        <w:rPr>
          <w:sz w:val="22"/>
          <w:rFonts w:ascii="Arial" w:hAnsi="Arial"/>
        </w:rPr>
        <w:t xml:space="preserve"> </w:t>
      </w:r>
      <w:r>
        <w:rPr>
          <w:sz w:val="22"/>
          <w:rFonts w:ascii="Arial" w:hAnsi="Arial"/>
        </w:rPr>
        <w:t xml:space="preserve">Carlos Gimeno Gurpegui</w:t>
      </w:r>
    </w:p>
    <w:sectPr w:rsidR="00722514" w:rsidRPr="009E202F" w:rsidSect="005B095B">
      <w:headerReference w:type="default" r:id="rId7"/>
      <w:footerReference w:type="default" r:id="rId8"/>
      <w:headerReference w:type="first" r:id="rId9"/>
      <w:footerReference w:type="first" r:id="rId10"/>
      <w:pgSz w:w="11906" w:h="16838" w:code="9"/>
      <w:pgMar w:top="1701"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5EAC1" w14:textId="77777777" w:rsidR="00610C4E" w:rsidRDefault="00610C4E">
      <w:r>
        <w:separator/>
      </w:r>
    </w:p>
  </w:endnote>
  <w:endnote w:type="continuationSeparator" w:id="0">
    <w:p w14:paraId="2F140898" w14:textId="77777777" w:rsidR="00610C4E" w:rsidRDefault="0061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8828F" w14:textId="77777777" w:rsidR="00722514" w:rsidRPr="00A2145B" w:rsidRDefault="00722514" w:rsidP="00A2145B">
    <w:pPr>
      <w:pStyle w:val="Piedepgina"/>
      <w:jc w:val="right"/>
      <w:rPr>
        <w:sz w:val="18"/>
        <w:szCs w:val="18"/>
        <w:rFonts w:ascii="Courier New" w:hAnsi="Courier New" w:cs="Courier New"/>
      </w:rPr>
    </w:pPr>
    <w:r>
      <w:rPr>
        <w:sz w:val="18"/>
        <w:rFonts w:ascii="Courier New" w:hAnsi="Courier New"/>
      </w:rPr>
      <w:t xml:space="preserve">Pág. </w:t>
    </w:r>
    <w:r w:rsidRPr="00A2145B">
      <w:rPr>
        <w:rStyle w:val="Nmerodepgina"/>
        <w:sz w:val="18"/>
        <w:rFonts w:ascii="Courier New" w:hAnsi="Courier New" w:cs="Courier New"/>
      </w:rPr>
      <w:fldChar w:fldCharType="begin"/>
    </w:r>
    <w:r w:rsidRPr="00A2145B">
      <w:rPr>
        <w:rStyle w:val="Nmerodepgina"/>
        <w:sz w:val="18"/>
        <w:rFonts w:ascii="Courier New" w:hAnsi="Courier New" w:cs="Courier New"/>
      </w:rPr>
      <w:instrText xml:space="preserve"> PAGE </w:instrText>
    </w:r>
    <w:r w:rsidRPr="00A2145B">
      <w:rPr>
        <w:rStyle w:val="Nmerodepgina"/>
        <w:sz w:val="18"/>
        <w:rFonts w:ascii="Courier New" w:hAnsi="Courier New" w:cs="Courier New"/>
      </w:rPr>
      <w:fldChar w:fldCharType="separate"/>
    </w:r>
    <w:r w:rsidR="007F600F">
      <w:rPr>
        <w:rStyle w:val="Nmerodepgina"/>
        <w:sz w:val="18"/>
        <w:rFonts w:ascii="Courier New" w:hAnsi="Courier New" w:cs="Courier New"/>
      </w:rPr>
      <w:t>3</w:t>
    </w:r>
    <w:r w:rsidRPr="00A2145B">
      <w:rPr>
        <w:rStyle w:val="Nmerodepgina"/>
        <w:sz w:val="18"/>
        <w:rFonts w:ascii="Courier New" w:hAnsi="Courier New" w:cs="Courier Ne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9257D" w14:textId="77777777" w:rsidR="00722514" w:rsidRPr="00A2145B" w:rsidRDefault="00722514" w:rsidP="00A2145B">
    <w:pPr>
      <w:pStyle w:val="Piedepgina"/>
      <w:jc w:val="right"/>
      <w:rPr>
        <w:sz w:val="18"/>
        <w:szCs w:val="18"/>
        <w:rFonts w:ascii="Courier New" w:hAnsi="Courier New" w:cs="Courier New"/>
      </w:rPr>
    </w:pPr>
    <w:r>
      <w:rPr>
        <w:sz w:val="18"/>
        <w:rFonts w:ascii="Courier New" w:hAnsi="Courier New"/>
      </w:rPr>
      <w:t xml:space="preserve">Pág. </w:t>
    </w:r>
    <w:r w:rsidRPr="00A2145B">
      <w:rPr>
        <w:rStyle w:val="Nmerodepgina"/>
        <w:sz w:val="18"/>
        <w:rFonts w:ascii="Courier New" w:hAnsi="Courier New" w:cs="Courier New"/>
      </w:rPr>
      <w:fldChar w:fldCharType="begin"/>
    </w:r>
    <w:r w:rsidRPr="00A2145B">
      <w:rPr>
        <w:rStyle w:val="Nmerodepgina"/>
        <w:sz w:val="18"/>
        <w:rFonts w:ascii="Courier New" w:hAnsi="Courier New" w:cs="Courier New"/>
      </w:rPr>
      <w:instrText xml:space="preserve"> PAGE </w:instrText>
    </w:r>
    <w:r w:rsidRPr="00A2145B">
      <w:rPr>
        <w:rStyle w:val="Nmerodepgina"/>
        <w:sz w:val="18"/>
        <w:rFonts w:ascii="Courier New" w:hAnsi="Courier New" w:cs="Courier New"/>
      </w:rPr>
      <w:fldChar w:fldCharType="separate"/>
    </w:r>
    <w:r w:rsidR="00025193">
      <w:rPr>
        <w:rStyle w:val="Nmerodepgina"/>
        <w:sz w:val="18"/>
        <w:rFonts w:ascii="Courier New" w:hAnsi="Courier New" w:cs="Courier New"/>
      </w:rPr>
      <w:t>1</w:t>
    </w:r>
    <w:r w:rsidRPr="00A2145B">
      <w:rPr>
        <w:rStyle w:val="Nmerodepgina"/>
        <w:sz w:val="18"/>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9352C" w14:textId="77777777" w:rsidR="00610C4E" w:rsidRDefault="00610C4E">
      <w:r>
        <w:separator/>
      </w:r>
    </w:p>
  </w:footnote>
  <w:footnote w:type="continuationSeparator" w:id="0">
    <w:p w14:paraId="29000797" w14:textId="77777777" w:rsidR="00610C4E" w:rsidRDefault="00610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508D8" w14:textId="2A5781CD" w:rsidR="00722514" w:rsidRPr="007250F0" w:rsidRDefault="00722514" w:rsidP="00B17CCC">
    <w:pPr>
      <w:pStyle w:val="Encabezado"/>
      <w:tabs>
        <w:tab w:val="clear" w:pos="4252"/>
        <w:tab w:val="clear" w:pos="8504"/>
        <w:tab w:val="left" w:pos="7860"/>
        <w:tab w:val="right" w:pos="907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E4E80" w14:textId="48BD7135" w:rsidR="00722514" w:rsidRDefault="00722514" w:rsidP="00696F6F">
    <w:pPr>
      <w:pStyle w:val="Encabezado"/>
      <w:ind w:left="-76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C6F17"/>
    <w:multiLevelType w:val="hybridMultilevel"/>
    <w:tmpl w:val="711240A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690570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dirty"/>
  <w:defaultTabStop w:val="708"/>
  <w:hyphenationZone w:val="425"/>
  <w:evenAndOddHeader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25193"/>
    <w:rsid w:val="000729E0"/>
    <w:rsid w:val="0009463A"/>
    <w:rsid w:val="000B64A1"/>
    <w:rsid w:val="00192C26"/>
    <w:rsid w:val="00202037"/>
    <w:rsid w:val="002168BE"/>
    <w:rsid w:val="00220E57"/>
    <w:rsid w:val="002267AB"/>
    <w:rsid w:val="00255EB3"/>
    <w:rsid w:val="00277C9A"/>
    <w:rsid w:val="00286C7D"/>
    <w:rsid w:val="002E34DF"/>
    <w:rsid w:val="00334448"/>
    <w:rsid w:val="003F1206"/>
    <w:rsid w:val="004031A8"/>
    <w:rsid w:val="00426486"/>
    <w:rsid w:val="00480447"/>
    <w:rsid w:val="004C58DB"/>
    <w:rsid w:val="004F4088"/>
    <w:rsid w:val="00512886"/>
    <w:rsid w:val="005167AD"/>
    <w:rsid w:val="00524782"/>
    <w:rsid w:val="005367EB"/>
    <w:rsid w:val="00597336"/>
    <w:rsid w:val="005A7919"/>
    <w:rsid w:val="005B095B"/>
    <w:rsid w:val="005D696B"/>
    <w:rsid w:val="00610AAA"/>
    <w:rsid w:val="00610C4E"/>
    <w:rsid w:val="006764C1"/>
    <w:rsid w:val="006961BD"/>
    <w:rsid w:val="00696F6F"/>
    <w:rsid w:val="006A5952"/>
    <w:rsid w:val="006E7A43"/>
    <w:rsid w:val="007106BC"/>
    <w:rsid w:val="00722514"/>
    <w:rsid w:val="007250F0"/>
    <w:rsid w:val="0072622D"/>
    <w:rsid w:val="00780CA4"/>
    <w:rsid w:val="00793F61"/>
    <w:rsid w:val="007E640E"/>
    <w:rsid w:val="007F600F"/>
    <w:rsid w:val="0081518C"/>
    <w:rsid w:val="00832136"/>
    <w:rsid w:val="008805D6"/>
    <w:rsid w:val="00905B0B"/>
    <w:rsid w:val="009226EF"/>
    <w:rsid w:val="009230EB"/>
    <w:rsid w:val="00931A42"/>
    <w:rsid w:val="00994342"/>
    <w:rsid w:val="009D73FA"/>
    <w:rsid w:val="009E202F"/>
    <w:rsid w:val="009E381E"/>
    <w:rsid w:val="00A117E7"/>
    <w:rsid w:val="00A2145B"/>
    <w:rsid w:val="00A304D6"/>
    <w:rsid w:val="00A71230"/>
    <w:rsid w:val="00AF6BF0"/>
    <w:rsid w:val="00B17CCC"/>
    <w:rsid w:val="00B46857"/>
    <w:rsid w:val="00B576AF"/>
    <w:rsid w:val="00BB5A25"/>
    <w:rsid w:val="00BD4394"/>
    <w:rsid w:val="00BD6A02"/>
    <w:rsid w:val="00C043AC"/>
    <w:rsid w:val="00C34D7A"/>
    <w:rsid w:val="00C4100A"/>
    <w:rsid w:val="00C7645D"/>
    <w:rsid w:val="00CA2943"/>
    <w:rsid w:val="00CB6B20"/>
    <w:rsid w:val="00CC1018"/>
    <w:rsid w:val="00CC186C"/>
    <w:rsid w:val="00CC5E1A"/>
    <w:rsid w:val="00DA6D6E"/>
    <w:rsid w:val="00DF6784"/>
    <w:rsid w:val="00E21BF7"/>
    <w:rsid w:val="00ED5CA9"/>
    <w:rsid w:val="00F323EB"/>
    <w:rsid w:val="00FC2A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92C0872"/>
  <w15:docId w15:val="{C8F06E5A-6710-4A8E-B6F2-478D1994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u-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semiHidden="1" w:uiPriority="0" w:unhideWhenUsed="1"/>
    <w:lsdException w:name="List Number 3" w:locked="1" w:semiHidden="1" w:unhideWhenUsed="1"/>
    <w:lsdException w:name="List Number 4" w:locked="1" w:semiHidden="1" w:unhideWhenUsed="1"/>
    <w:lsdException w:name="List Number 5" w:semiHidden="1" w:uiPriority="0" w:unhideWhenUsed="1"/>
    <w:lsdException w:name="Title" w:locked="1" w:uiPriority="10" w:qFormat="1"/>
    <w:lsdException w:name="Closing" w:semiHidden="1" w:uiPriority="0"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857"/>
    <w:rPr>
      <w:sz w:val="20"/>
      <w:szCs w:val="20"/>
    </w:rPr>
  </w:style>
  <w:style w:type="paragraph" w:styleId="Ttulo1">
    <w:name w:val="heading 1"/>
    <w:basedOn w:val="Normal"/>
    <w:next w:val="Normal"/>
    <w:link w:val="Ttulo1Car"/>
    <w:uiPriority w:val="99"/>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4B57"/>
    <w:rPr>
      <w:rFonts w:asciiTheme="majorHAnsi" w:eastAsiaTheme="majorEastAsia" w:hAnsiTheme="majorHAnsi" w:cstheme="majorBidi"/>
      <w:b/>
      <w:bCs/>
      <w:kern w:val="32"/>
      <w:sz w:val="32"/>
      <w:szCs w:val="32"/>
    </w:rPr>
  </w:style>
  <w:style w:type="paragraph" w:styleId="Textodeglobo">
    <w:name w:val="Balloon Text"/>
    <w:basedOn w:val="Normal"/>
    <w:link w:val="TextodegloboCar"/>
    <w:uiPriority w:val="99"/>
    <w:semiHidden/>
    <w:rsid w:val="005367EB"/>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B57"/>
    <w:rPr>
      <w:sz w:val="0"/>
      <w:szCs w:val="0"/>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uiPriority w:val="99"/>
    <w:semiHidden/>
    <w:rsid w:val="00844B57"/>
    <w:rPr>
      <w:sz w:val="20"/>
      <w:szCs w:val="20"/>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semiHidden/>
    <w:rsid w:val="00844B57"/>
    <w:rPr>
      <w:sz w:val="20"/>
      <w:szCs w:val="20"/>
    </w:rPr>
  </w:style>
  <w:style w:type="paragraph" w:styleId="Mapadeldocumento">
    <w:name w:val="Document Map"/>
    <w:basedOn w:val="Normal"/>
    <w:link w:val="MapadeldocumentoCar"/>
    <w:uiPriority w:val="99"/>
    <w:rPr>
      <w:rFonts w:ascii="Lucida Grande" w:hAnsi="Lucida Grande"/>
    </w:rPr>
  </w:style>
  <w:style w:type="character" w:customStyle="1" w:styleId="MapadeldocumentoCar">
    <w:name w:val="Mapa del documento Car"/>
    <w:basedOn w:val="Fuentedeprrafopredeter"/>
    <w:link w:val="Mapadeldocumento"/>
    <w:uiPriority w:val="99"/>
    <w:locked/>
    <w:rPr>
      <w:rFonts w:ascii="Lucida Grande" w:hAnsi="Lucida Grande" w:cs="Times New Roman"/>
      <w:sz w:val="24"/>
      <w:szCs w:val="24"/>
      <w:lang w:val="eu-ES" w:eastAsia="es-ES"/>
    </w:rPr>
  </w:style>
  <w:style w:type="table" w:styleId="Tablaconcuadrcula">
    <w:name w:val="Table Grid"/>
    <w:basedOn w:val="Tablanormal"/>
    <w:uiPriority w:val="99"/>
    <w:rsid w:val="00B468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A2145B"/>
    <w:rPr>
      <w:rFonts w:cs="Times New Roman"/>
    </w:rPr>
  </w:style>
  <w:style w:type="paragraph" w:styleId="Prrafodelista">
    <w:name w:val="List Paragraph"/>
    <w:basedOn w:val="Normal"/>
    <w:uiPriority w:val="34"/>
    <w:qFormat/>
    <w:rsid w:val="00FC2A0C"/>
    <w:pPr>
      <w:ind w:left="720"/>
      <w:contextualSpacing/>
      <w:jc w:val="both"/>
    </w:pPr>
    <w:rPr>
      <w:rFonts w:ascii="Arial" w:hAnsi="Arial"/>
      <w:sz w:val="24"/>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242</Words>
  <Characters>1332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En relación a la petición de información/pregunta escrita 10-20-XXXX, presentada por el Grupo Parlamentario XXXX, el Consejero de Educación,</vt:lpstr>
    </vt:vector>
  </TitlesOfParts>
  <Company>Gobierno de Navarra</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relación a la petición de información/pregunta escrita 10-20-XXXX, presentada por el Grupo Parlamentario XXXX, el Consejero de Educación,</dc:title>
  <dc:subject/>
  <dc:creator>mac</dc:creator>
  <cp:keywords/>
  <dc:description/>
  <cp:lastModifiedBy>Mauleón, Fernando</cp:lastModifiedBy>
  <cp:revision>11</cp:revision>
  <cp:lastPrinted>2015-10-05T06:52:00Z</cp:lastPrinted>
  <dcterms:created xsi:type="dcterms:W3CDTF">2024-02-26T17:56:00Z</dcterms:created>
  <dcterms:modified xsi:type="dcterms:W3CDTF">2024-03-04T08:18:00Z</dcterms:modified>
</cp:coreProperties>
</file>