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0889" w14:textId="77777777" w:rsidR="007B080B" w:rsidRDefault="007B080B" w:rsidP="007B080B">
      <w:pPr>
        <w:jc w:val="both"/>
      </w:pPr>
      <w:r>
        <w:t>2023ko azaroaren 13an eginiko bilkuran, Nafarroako Parlamentuko Mahaiak, Eledunen Batzarrari entzun ondoren, honako erabaki hau hartu zuen, besteak beste:</w:t>
      </w:r>
    </w:p>
    <w:p w14:paraId="2D794590" w14:textId="77777777" w:rsidR="007B080B" w:rsidRDefault="007B080B" w:rsidP="007B080B">
      <w:pPr>
        <w:jc w:val="both"/>
      </w:pPr>
      <w:r>
        <w:t>Nafarroako Parlamentuak Nafarroako Lurralde Politikaren Gizarte Kontseilurako izendatu behar dituen bi kideak hautatzeko arauekin bat, zeinak 2023ko urriaren 30eko Mahaiko erabakiaren bidez onetsi baitziren (28. NPAO, 2023-11-03koa), honako hau ERABAKITZEN DA:</w:t>
      </w:r>
    </w:p>
    <w:p w14:paraId="206E7E54" w14:textId="77777777" w:rsidR="007B080B" w:rsidRDefault="007B080B" w:rsidP="007B080B">
      <w:pPr>
        <w:jc w:val="both"/>
      </w:pPr>
      <w:r>
        <w:t>1. Nafarroako Parlamentuak Nafarroako Lurralde Politikaren Gizarte Kontseiluan izendatu beharreko bi kideak hautatzeko hautagai gisa honako pertsona hauek aldarrikatzea:</w:t>
      </w:r>
    </w:p>
    <w:p w14:paraId="49F12E43" w14:textId="77777777" w:rsidR="007B080B" w:rsidRDefault="007B080B" w:rsidP="007B080B">
      <w:pPr>
        <w:jc w:val="both"/>
      </w:pPr>
      <w:r>
        <w:t xml:space="preserve">- Yolanda </w:t>
      </w:r>
      <w:proofErr w:type="spellStart"/>
      <w:r>
        <w:t>Ibáñez</w:t>
      </w:r>
      <w:proofErr w:type="spellEnd"/>
      <w:r>
        <w:t xml:space="preserve"> Pérez andrea, titularra, eta Juan Luis Sánchez de </w:t>
      </w:r>
      <w:proofErr w:type="spellStart"/>
      <w:r>
        <w:t>Muniáin</w:t>
      </w:r>
      <w:proofErr w:type="spellEnd"/>
      <w:r>
        <w:t xml:space="preserve"> </w:t>
      </w:r>
      <w:proofErr w:type="spellStart"/>
      <w:r>
        <w:t>Lacasia</w:t>
      </w:r>
      <w:proofErr w:type="spellEnd"/>
      <w:r>
        <w:t xml:space="preserve"> jauna, ordezkoa, Unión del </w:t>
      </w:r>
      <w:proofErr w:type="spellStart"/>
      <w:r>
        <w:t>Pueblo</w:t>
      </w:r>
      <w:proofErr w:type="spellEnd"/>
      <w:r>
        <w:t xml:space="preserve"> Navarro talde parlamentarioak proposatuta.</w:t>
      </w:r>
    </w:p>
    <w:p w14:paraId="4488A0B3" w14:textId="77777777" w:rsidR="007B080B" w:rsidRDefault="007B080B" w:rsidP="007B080B">
      <w:pPr>
        <w:jc w:val="both"/>
      </w:pPr>
      <w:r>
        <w:t xml:space="preserve">– Javier Lecumberri </w:t>
      </w:r>
      <w:proofErr w:type="spellStart"/>
      <w:r>
        <w:t>Urabayen</w:t>
      </w:r>
      <w:proofErr w:type="spellEnd"/>
      <w:r>
        <w:t xml:space="preserve"> jauna, titularra, eta </w:t>
      </w:r>
      <w:proofErr w:type="spellStart"/>
      <w:r>
        <w:t>María</w:t>
      </w:r>
      <w:proofErr w:type="spellEnd"/>
      <w:r>
        <w:t xml:space="preserve"> Teresa </w:t>
      </w:r>
      <w:proofErr w:type="spellStart"/>
      <w:r>
        <w:t>Esporrín</w:t>
      </w:r>
      <w:proofErr w:type="spellEnd"/>
      <w:r>
        <w:t xml:space="preserve"> Las Heras andrea, ordezkoa, Nafarroako Alderdi Sozialista talde parlamentarioak proposatuta.</w:t>
      </w:r>
    </w:p>
    <w:p w14:paraId="4889BD22" w14:textId="77777777" w:rsidR="007B080B" w:rsidRDefault="007B080B" w:rsidP="007B080B">
      <w:pPr>
        <w:jc w:val="both"/>
      </w:pPr>
      <w:r>
        <w:t xml:space="preserve">- Lola </w:t>
      </w:r>
      <w:proofErr w:type="spellStart"/>
      <w:r>
        <w:t>Eslava</w:t>
      </w:r>
      <w:proofErr w:type="spellEnd"/>
      <w:r>
        <w:t xml:space="preserve"> Serrano andrea, titularra, eta Adolfo Araiz </w:t>
      </w:r>
      <w:proofErr w:type="spellStart"/>
      <w:r>
        <w:t>Flamarique</w:t>
      </w:r>
      <w:proofErr w:type="spellEnd"/>
      <w:r>
        <w:t xml:space="preserve"> jauna, ordezkoa, EH Bildu Nafarroa talde parlamentarioak proposatuta.</w:t>
      </w:r>
    </w:p>
    <w:p w14:paraId="67298D7A" w14:textId="77777777" w:rsidR="007B080B" w:rsidRDefault="007B080B" w:rsidP="007B080B">
      <w:pPr>
        <w:jc w:val="both"/>
      </w:pPr>
      <w:r>
        <w:t>2. Erabaki hau talde parlamentarioen eledunei helaraztea eta Nafarroako Parlamentuko Aldizkari Ofizialean argitaratzea.</w:t>
      </w:r>
    </w:p>
    <w:p w14:paraId="40257024" w14:textId="77777777" w:rsidR="007B080B" w:rsidRDefault="007B080B" w:rsidP="007B080B">
      <w:pPr>
        <w:jc w:val="both"/>
      </w:pPr>
      <w:r>
        <w:t>Iruñean, 2023ko azaroaren 13an</w:t>
      </w:r>
    </w:p>
    <w:p w14:paraId="62AD3247" w14:textId="7D5D911E" w:rsidR="005778F1" w:rsidRDefault="00800759" w:rsidP="007B080B">
      <w:pPr>
        <w:jc w:val="both"/>
      </w:pPr>
      <w:r>
        <w:t xml:space="preserve">Lehendakaria: </w:t>
      </w:r>
      <w:r w:rsidR="007B080B">
        <w:t xml:space="preserve">Unai </w:t>
      </w:r>
      <w:proofErr w:type="spellStart"/>
      <w:r w:rsidR="007B080B">
        <w:t>Hualde</w:t>
      </w:r>
      <w:proofErr w:type="spellEnd"/>
      <w:r w:rsidR="007B080B">
        <w:t xml:space="preserve">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0B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7B080B"/>
    <w:rsid w:val="00800759"/>
    <w:rsid w:val="008C666C"/>
    <w:rsid w:val="00911504"/>
    <w:rsid w:val="00B93148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19A0"/>
  <w15:chartTrackingRefBased/>
  <w15:docId w15:val="{A27492B0-5B86-42D1-88D1-6D47677E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2023-11-15T11:09:00Z</dcterms:created>
  <dcterms:modified xsi:type="dcterms:W3CDTF">2023-11-16T07:46:00Z</dcterms:modified>
</cp:coreProperties>
</file>