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Antonio Javier Lecumberri Urabayen jaunak aurkezturiko galdera erretiratu izanaz. Galdera 2021-22 ikasturterako gradu eta master ikasketetarako beken deialdiari buruzkoa zen, eta 2021eko irailaren 21eko 106.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