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2021-2022 ikasturtean eskolaldi jarraitua nahitaezkoa izateari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Pedro González Felipe jaunak honako galdera hau egiten dio Hezkuntzako kontseilariari,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arrazoi dago Nafarroako ikastetxeek 2021-2022 ikasturtean eskolaldi jarraitua nahitaez mantendu behar izan dezaten?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