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Reina Sofía Ospitaleko ekipamendua eta instalazioak hobetzeko inbertsio progresiboen plan bat taxutzeari buruzkoa. Galdera 2018ko azaroaren 16ko 139. Nafarroako Parlamentuko Aldizkari Ofizialean argitaratu zen.</w:t>
      </w:r>
    </w:p>
    <w:p>
      <w:pPr>
        <w:pStyle w:val="0"/>
        <w:suppressAutoHyphens w:val="false"/>
        <w:rPr>
          <w:rStyle w:val="1"/>
        </w:rPr>
      </w:pPr>
      <w:r>
        <w:rPr>
          <w:rStyle w:val="1"/>
        </w:rPr>
        <w:t xml:space="preserve">Iruñean, 2018ko abenduaren 11n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idatziz erantzuteko galdera egin du (9-18-PES-00237), informazioa nahi baitu “Tuterako Reina Sofía Ospitaleko ekipamendua eta instalazioak hobetzeko inbertsio progresiboen plan bat taxutzeari buruz”. Honako hau da Nafarroako Gobernuko Osasuneko kontseilariaren erantzuna:</w:t>
      </w:r>
    </w:p>
    <w:p>
      <w:pPr>
        <w:pStyle w:val="0"/>
        <w:suppressAutoHyphens w:val="false"/>
        <w:rPr>
          <w:rStyle w:val="1"/>
        </w:rPr>
      </w:pPr>
      <w:r>
        <w:rPr>
          <w:rStyle w:val="1"/>
        </w:rPr>
        <w:t xml:space="preserve">Osasunbidea-Nafarroako Osasun Zerbitzuko zuzendari kudeatzailearen otsailaren 2ko 44/2016 Ebazpenaz lantalde tekniko bat sortu zen Tuterako Reina Sofía Ospitalea Antolatzeko Plan Estrategikoa egin zezan Plan estrategiko hori egiteko, parte har zezaten eskatu zitzaien aipatutako ospitaleko 24 zerbitzu, atal eta unitateri, laguntzakoei zein laguntzaz bestekoei.</w:t>
      </w:r>
    </w:p>
    <w:p>
      <w:pPr>
        <w:pStyle w:val="0"/>
        <w:suppressAutoHyphens w:val="false"/>
        <w:rPr>
          <w:rStyle w:val="1"/>
        </w:rPr>
      </w:pPr>
      <w:r>
        <w:rPr>
          <w:rStyle w:val="1"/>
        </w:rPr>
        <w:t xml:space="preserve">Tuterako Osasun Barrutiko Zuzendaritza Batzordeak 2016ko irailaren 20an Tuterako Osasun Barrutirako Lan Handien Plan Zuzendaria onetsi zuen, zeinean lan horien beharrak, justifikazioa, kokalekua, zenbatetsitako diru-zenbatekoa eta obretarako kalkulatutako denbora aipatzen baitira. Plana oinarrizko dokumentu bat da, teknikariek aztertu eta garatu beharrekoa.</w:t>
      </w:r>
    </w:p>
    <w:p>
      <w:pPr>
        <w:pStyle w:val="0"/>
        <w:suppressAutoHyphens w:val="false"/>
        <w:rPr>
          <w:rStyle w:val="1"/>
        </w:rPr>
      </w:pPr>
      <w:r>
        <w:rPr>
          <w:rStyle w:val="1"/>
        </w:rPr>
        <w:t xml:space="preserve">2016an, Tuterako Osasun Barrutian Teknologia Berriak Eskuratzeko Gida ezarri zen, eta Reina Sofía Ospitaleko zerbitzuek teknologia berriak erosteko 12 eskaera aurkeztu zituzten. Gaur den egunean, 12 eskaeretatik 8 edo erosi dira edo erosteko bidean daude.</w:t>
      </w:r>
    </w:p>
    <w:p>
      <w:pPr>
        <w:pStyle w:val="0"/>
        <w:suppressAutoHyphens w:val="false"/>
        <w:rPr>
          <w:rStyle w:val="1"/>
        </w:rPr>
      </w:pPr>
      <w:r>
        <w:rPr>
          <w:rStyle w:val="1"/>
        </w:rPr>
        <w:t xml:space="preserve">Tuterako Osasun Barrutiko kudeatzailearen maiatzaren 23ko 1/2018 Ebazpenaren bidez, Tuterako Osasun Barrutiko erosketen eta diru-zenbateko txikiko kontratuen plangintzarako eta kudeaketarako batzordea ezarri zen; haren kideak dira, osasun barrutiko zuzendaritzako kideez gainera, erosketa prozesuetan inplikatutako burutzak: hornikuntzak, mantentze-lanak, zerbitzu orokorrak eta farmazia.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10ean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