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Asunción Fernández de Garayalde Lazkano Sala andreak aurkeztutako galdera, nekazaritzako lanak egiteko lan-poltsan sartuko diren pertsonen kontratazioa eta lan-baldintzak kontrolatzeko mekanismoei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Asun Fernández de Garaialde y Lazkano Sala andreak,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UAGN sindikatuak eta Nafarroako Enplegu Zerbitzuak atzo erabaki zuten Tuteran –hala irakurri dugu prentsan– lan-poltsa bat sortzea nekazaritzako lanak egiteko prest dauden pertsonekin.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Lan-poltsaz gain, zer mekanismo ezarriko dira langile horien kontratazioa eta lan-baldintzak kontrolatzeko?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Asun Fernández de Garaialde y Lazkano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