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CF430" w14:textId="2A88A75C" w:rsidR="00360E05" w:rsidRPr="00360E05" w:rsidRDefault="00C46FDF" w:rsidP="00360E05">
      <w:pPr>
        <w:jc w:val="both"/>
        <w:rPr>
          <w:rFonts w:ascii="Calibri" w:hAnsi="Calibri" w:cs="Calibri"/>
        </w:rPr>
      </w:pPr>
      <w:r>
        <w:rPr>
          <w:rFonts w:ascii="Calibri" w:hAnsi="Calibri"/>
        </w:rPr>
        <w:t>25</w:t>
      </w:r>
      <w:r w:rsidR="00360E05">
        <w:rPr>
          <w:rFonts w:ascii="Calibri" w:hAnsi="Calibri"/>
        </w:rPr>
        <w:t>POR-45</w:t>
      </w:r>
    </w:p>
    <w:p w14:paraId="20809787" w14:textId="4514F3BC" w:rsidR="00360E05" w:rsidRPr="00360E05" w:rsidRDefault="00360E05" w:rsidP="00360E05">
      <w:pPr>
        <w:jc w:val="both"/>
        <w:rPr>
          <w:rFonts w:ascii="Calibri" w:hAnsi="Calibri" w:cs="Calibri"/>
        </w:rPr>
      </w:pPr>
      <w:r>
        <w:rPr>
          <w:rFonts w:ascii="Calibri" w:hAnsi="Calibri"/>
        </w:rPr>
        <w:t xml:space="preserve">Nafarroako Gorteetako kide eta Nafarroako Alderdi Popularra talde parlamentarioaren eledun Javier García Jiménez jaunak, Legebiltzarreko Erregelamenduan ezartzen denaren babesean, gaurkotasun handiko galdera hau aurkezten du, Nafarroako Gobernuko lehendakariak urtarrilaren 30eko Osoko Bilkuran ahoz erantzun dezan: </w:t>
      </w:r>
    </w:p>
    <w:p w14:paraId="7B5A16E1" w14:textId="0041D177" w:rsidR="00B065BA" w:rsidRPr="00360E05" w:rsidRDefault="00360E05" w:rsidP="00360E05">
      <w:pPr>
        <w:jc w:val="both"/>
        <w:rPr>
          <w:rFonts w:ascii="Calibri" w:hAnsi="Calibri" w:cs="Calibri"/>
        </w:rPr>
      </w:pPr>
      <w:r>
        <w:rPr>
          <w:rFonts w:ascii="Calibri" w:hAnsi="Calibri"/>
        </w:rPr>
        <w:t>Espainiako Gobernuak 150.000 pentsiodun nafar bahitu gisa erabili ditu, dekretu bakar batean pentsioak igotzearekin zerikusirik ez duten neurri sorta bat aurrera ateratze aldera. Zer iritzi duzu horri buruz?</w:t>
      </w:r>
    </w:p>
    <w:p w14:paraId="0F0BC363" w14:textId="18698941" w:rsidR="00360E05" w:rsidRPr="00360E05" w:rsidRDefault="00360E05" w:rsidP="00360E05">
      <w:pPr>
        <w:jc w:val="both"/>
        <w:rPr>
          <w:rFonts w:ascii="Calibri" w:hAnsi="Calibri" w:cs="Calibri"/>
        </w:rPr>
      </w:pPr>
      <w:r>
        <w:rPr>
          <w:rFonts w:ascii="Calibri" w:hAnsi="Calibri"/>
        </w:rPr>
        <w:t>Iruñean, 2025eko urtarrilaren 26an</w:t>
      </w:r>
    </w:p>
    <w:p w14:paraId="16DE956A" w14:textId="0AA3B2F4" w:rsidR="00360E05" w:rsidRPr="00360E05" w:rsidRDefault="00360E05" w:rsidP="00360E05">
      <w:pPr>
        <w:jc w:val="both"/>
        <w:rPr>
          <w:rFonts w:ascii="Calibri" w:hAnsi="Calibri" w:cs="Calibri"/>
        </w:rPr>
      </w:pPr>
      <w:r>
        <w:rPr>
          <w:rFonts w:ascii="Calibri" w:hAnsi="Calibri"/>
        </w:rPr>
        <w:t>Foru parlamentaria: Javier García Jiménez</w:t>
      </w:r>
    </w:p>
    <w:sectPr w:rsidR="00360E05" w:rsidRPr="00360E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E05"/>
    <w:rsid w:val="000370A0"/>
    <w:rsid w:val="0006743E"/>
    <w:rsid w:val="000820DB"/>
    <w:rsid w:val="000A3E45"/>
    <w:rsid w:val="000B399C"/>
    <w:rsid w:val="001E34F2"/>
    <w:rsid w:val="00242C60"/>
    <w:rsid w:val="00337EB8"/>
    <w:rsid w:val="00360E05"/>
    <w:rsid w:val="003C1B1F"/>
    <w:rsid w:val="00597020"/>
    <w:rsid w:val="00603382"/>
    <w:rsid w:val="006F2590"/>
    <w:rsid w:val="00845D68"/>
    <w:rsid w:val="00854C8E"/>
    <w:rsid w:val="008A3285"/>
    <w:rsid w:val="00956302"/>
    <w:rsid w:val="0098730F"/>
    <w:rsid w:val="00A536E1"/>
    <w:rsid w:val="00A6590A"/>
    <w:rsid w:val="00AD383F"/>
    <w:rsid w:val="00B065BA"/>
    <w:rsid w:val="00B42A30"/>
    <w:rsid w:val="00C46FDF"/>
    <w:rsid w:val="00C75563"/>
    <w:rsid w:val="00CA4E85"/>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7818A"/>
  <w15:chartTrackingRefBased/>
  <w15:docId w15:val="{24AA28EC-878A-4AFD-84D9-699E1BDB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60E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60E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60E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60E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60E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60E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60E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60E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60E0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0E0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60E0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60E0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60E0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60E0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60E0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60E0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60E0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60E05"/>
    <w:rPr>
      <w:rFonts w:eastAsiaTheme="majorEastAsia" w:cstheme="majorBidi"/>
      <w:color w:val="272727" w:themeColor="text1" w:themeTint="D8"/>
    </w:rPr>
  </w:style>
  <w:style w:type="paragraph" w:styleId="Ttulo">
    <w:name w:val="Title"/>
    <w:basedOn w:val="Normal"/>
    <w:next w:val="Normal"/>
    <w:link w:val="TtuloCar"/>
    <w:uiPriority w:val="10"/>
    <w:qFormat/>
    <w:rsid w:val="00360E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60E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60E0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60E0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60E05"/>
    <w:pPr>
      <w:spacing w:before="160"/>
      <w:jc w:val="center"/>
    </w:pPr>
    <w:rPr>
      <w:i/>
      <w:iCs/>
      <w:color w:val="404040" w:themeColor="text1" w:themeTint="BF"/>
    </w:rPr>
  </w:style>
  <w:style w:type="character" w:customStyle="1" w:styleId="CitaCar">
    <w:name w:val="Cita Car"/>
    <w:basedOn w:val="Fuentedeprrafopredeter"/>
    <w:link w:val="Cita"/>
    <w:uiPriority w:val="29"/>
    <w:rsid w:val="00360E05"/>
    <w:rPr>
      <w:i/>
      <w:iCs/>
      <w:color w:val="404040" w:themeColor="text1" w:themeTint="BF"/>
    </w:rPr>
  </w:style>
  <w:style w:type="paragraph" w:styleId="Prrafodelista">
    <w:name w:val="List Paragraph"/>
    <w:basedOn w:val="Normal"/>
    <w:uiPriority w:val="34"/>
    <w:qFormat/>
    <w:rsid w:val="00360E05"/>
    <w:pPr>
      <w:ind w:left="720"/>
      <w:contextualSpacing/>
    </w:pPr>
  </w:style>
  <w:style w:type="character" w:styleId="nfasisintenso">
    <w:name w:val="Intense Emphasis"/>
    <w:basedOn w:val="Fuentedeprrafopredeter"/>
    <w:uiPriority w:val="21"/>
    <w:qFormat/>
    <w:rsid w:val="00360E05"/>
    <w:rPr>
      <w:i/>
      <w:iCs/>
      <w:color w:val="0F4761" w:themeColor="accent1" w:themeShade="BF"/>
    </w:rPr>
  </w:style>
  <w:style w:type="paragraph" w:styleId="Citadestacada">
    <w:name w:val="Intense Quote"/>
    <w:basedOn w:val="Normal"/>
    <w:next w:val="Normal"/>
    <w:link w:val="CitadestacadaCar"/>
    <w:uiPriority w:val="30"/>
    <w:qFormat/>
    <w:rsid w:val="00360E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60E05"/>
    <w:rPr>
      <w:i/>
      <w:iCs/>
      <w:color w:val="0F4761" w:themeColor="accent1" w:themeShade="BF"/>
    </w:rPr>
  </w:style>
  <w:style w:type="character" w:styleId="Referenciaintensa">
    <w:name w:val="Intense Reference"/>
    <w:basedOn w:val="Fuentedeprrafopredeter"/>
    <w:uiPriority w:val="32"/>
    <w:qFormat/>
    <w:rsid w:val="00360E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517</Characters>
  <Application>Microsoft Office Word</Application>
  <DocSecurity>0</DocSecurity>
  <Lines>4</Lines>
  <Paragraphs>1</Paragraphs>
  <ScaleCrop>false</ScaleCrop>
  <Company>HP Inc.</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3</cp:revision>
  <dcterms:created xsi:type="dcterms:W3CDTF">2025-01-27T09:00:00Z</dcterms:created>
  <dcterms:modified xsi:type="dcterms:W3CDTF">2025-01-27T12:37:00Z</dcterms:modified>
</cp:coreProperties>
</file>