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71379" w14:textId="0D6A3C28" w:rsidR="00DE186F" w:rsidRPr="000F1E9E" w:rsidRDefault="00DE186F" w:rsidP="00D31A4D">
      <w:pPr>
        <w:jc w:val="both"/>
        <w:rPr>
          <w:rFonts w:ascii="Calibri" w:hAnsi="Calibri" w:cs="Calibri"/>
        </w:rPr>
      </w:pPr>
      <w:r>
        <w:rPr>
          <w:rFonts w:ascii="Calibri" w:hAnsi="Calibri"/>
        </w:rPr>
        <w:t xml:space="preserve">24PES-507</w:t>
      </w:r>
    </w:p>
    <w:p w14:paraId="4B191D3C" w14:textId="1AA3E4A7" w:rsidR="00DE186F" w:rsidRPr="00DE186F" w:rsidRDefault="00DE186F" w:rsidP="00D31A4D">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61A6A00E" w14:textId="2F18DE84" w:rsidR="00DE186F" w:rsidRPr="00DE186F" w:rsidRDefault="00DE186F" w:rsidP="00D31A4D">
      <w:pPr>
        <w:jc w:val="both"/>
        <w:rPr>
          <w:rFonts w:ascii="Calibri" w:hAnsi="Calibri" w:cs="Calibri"/>
        </w:rPr>
      </w:pPr>
      <w:r>
        <w:rPr>
          <w:rFonts w:ascii="Calibri" w:hAnsi="Calibri"/>
        </w:rPr>
        <w:t xml:space="preserve">Bi urte baino gehiago igaro dira Nafarroan 2022ko suteak gertatu zirenetik, eta jakin nahiko genuke zer jarraipen egin den eremu haietan, fauna nola garatzen ari den eremu haietan, eta ea aipatu eremuak leheneratzeko ezer berezirik egitea planteatzen ari den ala ez.</w:t>
      </w:r>
    </w:p>
    <w:p w14:paraId="5057194C" w14:textId="7FA3770D" w:rsidR="00DE186F" w:rsidRPr="00DE186F" w:rsidRDefault="00DE186F" w:rsidP="00D31A4D">
      <w:pPr>
        <w:jc w:val="both"/>
        <w:rPr>
          <w:rFonts w:ascii="Calibri" w:hAnsi="Calibri" w:cs="Calibri"/>
        </w:rPr>
      </w:pPr>
      <w:r>
        <w:rPr>
          <w:rFonts w:ascii="Calibri" w:hAnsi="Calibri"/>
        </w:rPr>
        <w:t xml:space="preserve">Iruñean, 2024ko azaroaren 22an</w:t>
      </w:r>
    </w:p>
    <w:p w14:paraId="7F5421E7" w14:textId="58F0C1DB" w:rsidR="00B065BA" w:rsidRPr="000F1E9E" w:rsidRDefault="00D31A4D" w:rsidP="00D31A4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0F1E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6F"/>
    <w:rsid w:val="000370A0"/>
    <w:rsid w:val="000820DB"/>
    <w:rsid w:val="000A3E45"/>
    <w:rsid w:val="000F1E9E"/>
    <w:rsid w:val="001E34F2"/>
    <w:rsid w:val="00242C60"/>
    <w:rsid w:val="00337EB8"/>
    <w:rsid w:val="003C1B1F"/>
    <w:rsid w:val="005032CE"/>
    <w:rsid w:val="00603382"/>
    <w:rsid w:val="006F2590"/>
    <w:rsid w:val="00845D68"/>
    <w:rsid w:val="008A3285"/>
    <w:rsid w:val="00956302"/>
    <w:rsid w:val="00A536E1"/>
    <w:rsid w:val="00A6590A"/>
    <w:rsid w:val="00AD383F"/>
    <w:rsid w:val="00B065BA"/>
    <w:rsid w:val="00B42A30"/>
    <w:rsid w:val="00BA5494"/>
    <w:rsid w:val="00D210C7"/>
    <w:rsid w:val="00D241A8"/>
    <w:rsid w:val="00D31A4D"/>
    <w:rsid w:val="00DE186F"/>
    <w:rsid w:val="00E06058"/>
    <w:rsid w:val="00E10D20"/>
    <w:rsid w:val="00E870EE"/>
    <w:rsid w:val="00ED5FE9"/>
    <w:rsid w:val="00F02C3D"/>
    <w:rsid w:val="00FC1B3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93ED"/>
  <w15:chartTrackingRefBased/>
  <w15:docId w15:val="{AAE4F96C-2CFB-4FF0-89E4-9F22B8F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1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1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18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18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18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18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18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18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18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8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18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18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18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18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18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18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18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186F"/>
    <w:rPr>
      <w:rFonts w:eastAsiaTheme="majorEastAsia" w:cstheme="majorBidi"/>
      <w:color w:val="272727" w:themeColor="text1" w:themeTint="D8"/>
    </w:rPr>
  </w:style>
  <w:style w:type="paragraph" w:styleId="Ttulo">
    <w:name w:val="Title"/>
    <w:basedOn w:val="Normal"/>
    <w:next w:val="Normal"/>
    <w:link w:val="TtuloCar"/>
    <w:uiPriority w:val="10"/>
    <w:qFormat/>
    <w:rsid w:val="00DE1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18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18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18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186F"/>
    <w:pPr>
      <w:spacing w:before="160"/>
      <w:jc w:val="center"/>
    </w:pPr>
    <w:rPr>
      <w:i/>
      <w:iCs/>
      <w:color w:val="404040" w:themeColor="text1" w:themeTint="BF"/>
    </w:rPr>
  </w:style>
  <w:style w:type="character" w:customStyle="1" w:styleId="CitaCar">
    <w:name w:val="Cita Car"/>
    <w:basedOn w:val="Fuentedeprrafopredeter"/>
    <w:link w:val="Cita"/>
    <w:uiPriority w:val="29"/>
    <w:rsid w:val="00DE186F"/>
    <w:rPr>
      <w:i/>
      <w:iCs/>
      <w:color w:val="404040" w:themeColor="text1" w:themeTint="BF"/>
    </w:rPr>
  </w:style>
  <w:style w:type="paragraph" w:styleId="Prrafodelista">
    <w:name w:val="List Paragraph"/>
    <w:basedOn w:val="Normal"/>
    <w:uiPriority w:val="34"/>
    <w:qFormat/>
    <w:rsid w:val="00DE186F"/>
    <w:pPr>
      <w:ind w:left="720"/>
      <w:contextualSpacing/>
    </w:pPr>
  </w:style>
  <w:style w:type="character" w:styleId="nfasisintenso">
    <w:name w:val="Intense Emphasis"/>
    <w:basedOn w:val="Fuentedeprrafopredeter"/>
    <w:uiPriority w:val="21"/>
    <w:qFormat/>
    <w:rsid w:val="00DE186F"/>
    <w:rPr>
      <w:i/>
      <w:iCs/>
      <w:color w:val="0F4761" w:themeColor="accent1" w:themeShade="BF"/>
    </w:rPr>
  </w:style>
  <w:style w:type="paragraph" w:styleId="Citadestacada">
    <w:name w:val="Intense Quote"/>
    <w:basedOn w:val="Normal"/>
    <w:next w:val="Normal"/>
    <w:link w:val="CitadestacadaCar"/>
    <w:uiPriority w:val="30"/>
    <w:qFormat/>
    <w:rsid w:val="00DE1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186F"/>
    <w:rPr>
      <w:i/>
      <w:iCs/>
      <w:color w:val="0F4761" w:themeColor="accent1" w:themeShade="BF"/>
    </w:rPr>
  </w:style>
  <w:style w:type="character" w:styleId="Referenciaintensa">
    <w:name w:val="Intense Reference"/>
    <w:basedOn w:val="Fuentedeprrafopredeter"/>
    <w:uiPriority w:val="32"/>
    <w:qFormat/>
    <w:rsid w:val="00DE1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503</Characters>
  <Application>Microsoft Office Word</Application>
  <DocSecurity>0</DocSecurity>
  <Lines>4</Lines>
  <Paragraphs>1</Paragraphs>
  <ScaleCrop>false</ScaleCrop>
  <Company>HP Inc.</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2024-11-27T11:56:00Z</dcterms:created>
  <dcterms:modified xsi:type="dcterms:W3CDTF">2024-11-27T12:10:00Z</dcterms:modified>
</cp:coreProperties>
</file>