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43CC" w14:textId="22E02E37" w:rsidR="008D7F85" w:rsidRPr="009D6EA8" w:rsidRDefault="009D6EA8" w:rsidP="009D6EA8">
      <w:pPr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9D6EA8">
        <w:rPr>
          <w:rFonts w:ascii="Calibri" w:hAnsi="Calibri" w:cs="Calibri"/>
          <w:sz w:val="22"/>
          <w:szCs w:val="22"/>
        </w:rPr>
        <w:t>24POR-192</w:t>
      </w:r>
    </w:p>
    <w:p w14:paraId="7FF57040" w14:textId="05DD858D" w:rsidR="009D6EA8" w:rsidRPr="009D6EA8" w:rsidRDefault="009D6EA8" w:rsidP="009D6EA8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9D6EA8">
        <w:rPr>
          <w:rFonts w:ascii="Calibri" w:hAnsi="Calibri" w:cs="Calibri"/>
          <w:kern w:val="0"/>
          <w:sz w:val="22"/>
          <w:szCs w:val="22"/>
        </w:rPr>
        <w:t>D</w:t>
      </w:r>
      <w:r>
        <w:rPr>
          <w:rFonts w:ascii="Calibri" w:hAnsi="Calibri" w:cs="Calibri"/>
          <w:kern w:val="0"/>
          <w:sz w:val="22"/>
          <w:szCs w:val="22"/>
        </w:rPr>
        <w:t>.</w:t>
      </w:r>
      <w:r w:rsidRPr="009D6EA8">
        <w:rPr>
          <w:rFonts w:ascii="Calibri" w:hAnsi="Calibri" w:cs="Calibri"/>
          <w:kern w:val="0"/>
          <w:sz w:val="22"/>
          <w:szCs w:val="22"/>
        </w:rPr>
        <w:t>ª Olga Chueca Chueca, adscrita al Grupo Parlamentario Partido Socialista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D6EA8">
        <w:rPr>
          <w:rFonts w:ascii="Calibri" w:hAnsi="Calibri" w:cs="Calibri"/>
          <w:kern w:val="0"/>
          <w:sz w:val="22"/>
          <w:szCs w:val="22"/>
        </w:rPr>
        <w:t>Navarra, al amparo de lo establecido en el Reglamento de la Cámara, formula 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gramStart"/>
      <w:r w:rsidRPr="009D6EA8">
        <w:rPr>
          <w:rFonts w:ascii="Calibri" w:hAnsi="Calibri" w:cs="Calibri"/>
          <w:kern w:val="0"/>
          <w:sz w:val="22"/>
          <w:szCs w:val="22"/>
        </w:rPr>
        <w:t>Consejera</w:t>
      </w:r>
      <w:proofErr w:type="gramEnd"/>
      <w:r w:rsidRPr="009D6EA8">
        <w:rPr>
          <w:rFonts w:ascii="Calibri" w:hAnsi="Calibri" w:cs="Calibri"/>
          <w:kern w:val="0"/>
          <w:sz w:val="22"/>
          <w:szCs w:val="22"/>
        </w:rPr>
        <w:t xml:space="preserve"> de Derechos Sociales, Economía social y empleo, para su debate en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D6EA8">
        <w:rPr>
          <w:rFonts w:ascii="Calibri" w:hAnsi="Calibri" w:cs="Calibri"/>
          <w:kern w:val="0"/>
          <w:sz w:val="22"/>
          <w:szCs w:val="22"/>
        </w:rPr>
        <w:t>Pleno</w:t>
      </w:r>
      <w:r w:rsidRPr="009D6EA8">
        <w:rPr>
          <w:rFonts w:ascii="Calibri" w:hAnsi="Calibri" w:cs="Calibri"/>
          <w:kern w:val="0"/>
          <w:sz w:val="22"/>
          <w:szCs w:val="22"/>
        </w:rPr>
        <w:t xml:space="preserve"> del 9 de mayo de 2024, la siguiente </w:t>
      </w:r>
      <w:r w:rsidRPr="009D6EA8">
        <w:rPr>
          <w:rFonts w:ascii="Calibri" w:hAnsi="Calibri" w:cs="Calibri"/>
          <w:kern w:val="0"/>
          <w:sz w:val="22"/>
          <w:szCs w:val="22"/>
        </w:rPr>
        <w:t>pregunta oral:</w:t>
      </w:r>
    </w:p>
    <w:p w14:paraId="41DB3B1D" w14:textId="77777777" w:rsidR="009D6EA8" w:rsidRDefault="009D6EA8" w:rsidP="009D6EA8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9D6EA8">
        <w:rPr>
          <w:rFonts w:ascii="Calibri" w:hAnsi="Calibri" w:cs="Calibri"/>
          <w:kern w:val="0"/>
          <w:sz w:val="22"/>
          <w:szCs w:val="22"/>
        </w:rPr>
        <w:t>El Departamento de Derechos Sociales, Economía Social y Empleo del Gobierno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D6EA8">
        <w:rPr>
          <w:rFonts w:ascii="Calibri" w:hAnsi="Calibri" w:cs="Calibri"/>
          <w:kern w:val="0"/>
          <w:sz w:val="22"/>
          <w:szCs w:val="22"/>
        </w:rPr>
        <w:t>Navarra ha aprobado las bases de tres convocatorias de ayudas destinadas a las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D6EA8">
        <w:rPr>
          <w:rFonts w:ascii="Calibri" w:hAnsi="Calibri" w:cs="Calibri"/>
          <w:kern w:val="0"/>
          <w:sz w:val="22"/>
          <w:szCs w:val="22"/>
        </w:rPr>
        <w:t>familias de la Comunidad Foral:</w:t>
      </w:r>
    </w:p>
    <w:p w14:paraId="062AA115" w14:textId="77777777" w:rsidR="009D6EA8" w:rsidRDefault="009D6EA8" w:rsidP="009D6EA8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9D6EA8">
        <w:rPr>
          <w:rFonts w:ascii="Calibri" w:hAnsi="Calibri" w:cs="Calibri"/>
          <w:kern w:val="0"/>
          <w:sz w:val="22"/>
          <w:szCs w:val="22"/>
        </w:rPr>
        <w:t xml:space="preserve">1.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9D6EA8">
        <w:rPr>
          <w:rFonts w:ascii="Calibri" w:hAnsi="Calibri" w:cs="Calibri"/>
          <w:kern w:val="0"/>
          <w:sz w:val="22"/>
          <w:szCs w:val="22"/>
        </w:rPr>
        <w:t>yuda para personas trabajadoras que hayan tenido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D6EA8">
        <w:rPr>
          <w:rFonts w:ascii="Calibri" w:hAnsi="Calibri" w:cs="Calibri"/>
          <w:kern w:val="0"/>
          <w:sz w:val="22"/>
          <w:szCs w:val="22"/>
        </w:rPr>
        <w:t>que solicitar excedencia para afrontar el cuidado de personas menores o mayores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D6EA8">
        <w:rPr>
          <w:rFonts w:ascii="Calibri" w:hAnsi="Calibri" w:cs="Calibri"/>
          <w:kern w:val="0"/>
          <w:sz w:val="22"/>
          <w:szCs w:val="22"/>
        </w:rPr>
        <w:t>edad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1D5E2EEE" w14:textId="77777777" w:rsidR="009D6EA8" w:rsidRDefault="009D6EA8" w:rsidP="009D6EA8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9D6EA8">
        <w:rPr>
          <w:rFonts w:ascii="Calibri" w:hAnsi="Calibri" w:cs="Calibri"/>
          <w:kern w:val="0"/>
          <w:sz w:val="22"/>
          <w:szCs w:val="22"/>
        </w:rPr>
        <w:t xml:space="preserve">2.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9D6EA8">
        <w:rPr>
          <w:rFonts w:ascii="Calibri" w:hAnsi="Calibri" w:cs="Calibri"/>
          <w:kern w:val="0"/>
          <w:sz w:val="22"/>
          <w:szCs w:val="22"/>
        </w:rPr>
        <w:t>yudas para familias numerosas y monoparentales para atender gastos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D6EA8">
        <w:rPr>
          <w:rFonts w:ascii="Calibri" w:hAnsi="Calibri" w:cs="Calibri"/>
          <w:kern w:val="0"/>
          <w:sz w:val="22"/>
          <w:szCs w:val="22"/>
        </w:rPr>
        <w:t>extraordinarios y necesarios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0F5CEF1B" w14:textId="191E1DDA" w:rsidR="009D6EA8" w:rsidRPr="009D6EA8" w:rsidRDefault="009D6EA8" w:rsidP="009D6EA8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9D6EA8">
        <w:rPr>
          <w:rFonts w:ascii="Calibri" w:hAnsi="Calibri" w:cs="Calibri"/>
          <w:kern w:val="0"/>
          <w:sz w:val="22"/>
          <w:szCs w:val="22"/>
        </w:rPr>
        <w:t xml:space="preserve">3.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9D6EA8">
        <w:rPr>
          <w:rFonts w:ascii="Calibri" w:hAnsi="Calibri" w:cs="Calibri"/>
          <w:kern w:val="0"/>
          <w:sz w:val="22"/>
          <w:szCs w:val="22"/>
        </w:rPr>
        <w:t>yudas para facilitar la conciliación de la vida laboral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D6EA8">
        <w:rPr>
          <w:rFonts w:ascii="Calibri" w:hAnsi="Calibri" w:cs="Calibri"/>
          <w:kern w:val="0"/>
          <w:sz w:val="22"/>
          <w:szCs w:val="22"/>
        </w:rPr>
        <w:t>familiar a las familias acreditadas como monoparentales o en situación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Pr="009D6EA8">
        <w:rPr>
          <w:rFonts w:ascii="Calibri" w:hAnsi="Calibri" w:cs="Calibri"/>
          <w:kern w:val="0"/>
          <w:sz w:val="22"/>
          <w:szCs w:val="22"/>
        </w:rPr>
        <w:t>monoparentalidad</w:t>
      </w:r>
      <w:proofErr w:type="spellEnd"/>
      <w:r w:rsidR="00FB788A">
        <w:rPr>
          <w:rFonts w:ascii="Calibri" w:hAnsi="Calibri" w:cs="Calibri"/>
          <w:kern w:val="0"/>
          <w:sz w:val="22"/>
          <w:szCs w:val="22"/>
        </w:rPr>
        <w:t>.</w:t>
      </w:r>
    </w:p>
    <w:p w14:paraId="6AFD2029" w14:textId="77777777" w:rsidR="009D6EA8" w:rsidRPr="009D6EA8" w:rsidRDefault="009D6EA8" w:rsidP="009D6EA8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9D6EA8">
        <w:rPr>
          <w:rFonts w:ascii="Calibri" w:hAnsi="Calibri" w:cs="Calibri"/>
          <w:kern w:val="0"/>
          <w:sz w:val="22"/>
          <w:szCs w:val="22"/>
        </w:rPr>
        <w:t>¿Qué valoración hace su departamento sobre estas ayudas?</w:t>
      </w:r>
    </w:p>
    <w:p w14:paraId="48F4C611" w14:textId="3ABB14A7" w:rsidR="009D6EA8" w:rsidRDefault="009D6EA8" w:rsidP="009D6EA8">
      <w:pPr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9D6EA8">
        <w:rPr>
          <w:rFonts w:ascii="Calibri" w:hAnsi="Calibri" w:cs="Calibri"/>
          <w:kern w:val="0"/>
          <w:sz w:val="22"/>
          <w:szCs w:val="22"/>
        </w:rPr>
        <w:t>Pamplona, 2 de mayo de 2024</w:t>
      </w:r>
    </w:p>
    <w:p w14:paraId="3E30DC3E" w14:textId="171E2A3F" w:rsidR="009D6EA8" w:rsidRPr="009D6EA8" w:rsidRDefault="009D6EA8" w:rsidP="009D6EA8">
      <w:pPr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9D6EA8">
        <w:rPr>
          <w:rFonts w:ascii="Calibri" w:hAnsi="Calibri" w:cs="Calibri"/>
          <w:kern w:val="0"/>
          <w:sz w:val="22"/>
          <w:szCs w:val="22"/>
        </w:rPr>
        <w:t>Olga Chueca Chueca</w:t>
      </w:r>
    </w:p>
    <w:sectPr w:rsidR="009D6EA8" w:rsidRPr="009D6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A8"/>
    <w:rsid w:val="008D7F85"/>
    <w:rsid w:val="009D6EA8"/>
    <w:rsid w:val="00A36075"/>
    <w:rsid w:val="00C52E69"/>
    <w:rsid w:val="00E2340F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F462"/>
  <w15:chartTrackingRefBased/>
  <w15:docId w15:val="{E7D28BC0-8B67-4F8E-ABC3-3368C8C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6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6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6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6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6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6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6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6E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6E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E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6E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6E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6E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6E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6E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6E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6E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6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2024-05-03T07:10:00Z</dcterms:created>
  <dcterms:modified xsi:type="dcterms:W3CDTF">2024-05-03T07:13:00Z</dcterms:modified>
</cp:coreProperties>
</file>