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E4A4E" w14:textId="77777777" w:rsidR="006D02DF" w:rsidRPr="008A795F" w:rsidRDefault="006D02DF" w:rsidP="00802536">
      <w:pPr>
        <w:pStyle w:val="Style"/>
        <w:spacing w:before="100" w:beforeAutospacing="1" w:after="200" w:line="276" w:lineRule="auto"/>
        <w:ind w:right="504"/>
        <w:textAlignment w:val="baseline"/>
        <w:rPr>
          <w:bCs/>
          <w:sz w:val="22"/>
          <w:szCs w:val="22"/>
          <w:rFonts w:ascii="Calibri" w:hAnsi="Calibri" w:cs="Calibri"/>
        </w:rPr>
      </w:pPr>
      <w:r>
        <w:rPr>
          <w:sz w:val="22"/>
          <w:rFonts w:ascii="Calibri" w:hAnsi="Calibri"/>
        </w:rPr>
        <w:t xml:space="preserve">23MOC-81</w:t>
      </w:r>
    </w:p>
    <w:p w14:paraId="0753DAAD" w14:textId="40D71418" w:rsidR="006D02DF" w:rsidRPr="006D02DF" w:rsidRDefault="00395101" w:rsidP="00802536">
      <w:pPr>
        <w:pStyle w:val="Style"/>
        <w:spacing w:before="100" w:beforeAutospacing="1" w:after="200" w:line="276" w:lineRule="auto"/>
        <w:ind w:right="490"/>
        <w:jc w:val="both"/>
        <w:textAlignment w:val="baseline"/>
        <w:rPr>
          <w:sz w:val="22"/>
          <w:szCs w:val="22"/>
          <w:rFonts w:ascii="Calibri" w:hAnsi="Calibri" w:cs="Calibri"/>
        </w:rPr>
      </w:pPr>
      <w:r>
        <w:rPr>
          <w:sz w:val="22"/>
          <w:rFonts w:ascii="Calibri" w:hAnsi="Calibri"/>
        </w:rPr>
        <w:t xml:space="preserve">Contigo Navarra-Zurekin Nafarroa talde parlamentarioko eledun Carlos Guzmán Pérezek, Legebiltzarreko Erregelamenduan ezarritakoaren babesean, honako mozio hau aurkezten du, Osoko Bilkuran eztabaidatzeko.</w:t>
      </w:r>
      <w:r>
        <w:rPr>
          <w:sz w:val="22"/>
          <w:rFonts w:ascii="Calibri" w:hAnsi="Calibri"/>
        </w:rPr>
        <w:t xml:space="preserve"> </w:t>
      </w:r>
    </w:p>
    <w:p w14:paraId="05139006" w14:textId="4AA61E39" w:rsidR="006D02DF" w:rsidRPr="008A795F" w:rsidRDefault="008A795F" w:rsidP="00802536">
      <w:pPr>
        <w:pStyle w:val="Style"/>
        <w:spacing w:before="100" w:beforeAutospacing="1" w:after="200" w:line="276" w:lineRule="auto"/>
        <w:ind w:right="504"/>
        <w:textAlignment w:val="baseline"/>
        <w:rPr>
          <w:bCs/>
          <w:sz w:val="22"/>
          <w:szCs w:val="22"/>
          <w:rFonts w:ascii="Calibri" w:hAnsi="Calibri" w:cs="Calibri"/>
        </w:rPr>
      </w:pPr>
      <w:r>
        <w:rPr>
          <w:sz w:val="22"/>
          <w:rFonts w:ascii="Calibri" w:hAnsi="Calibri"/>
        </w:rPr>
        <w:t xml:space="preserve">Zioen azalpena.</w:t>
      </w:r>
      <w:r>
        <w:rPr>
          <w:sz w:val="22"/>
          <w:rFonts w:ascii="Calibri" w:hAnsi="Calibri"/>
        </w:rPr>
        <w:t xml:space="preserve"> </w:t>
      </w:r>
    </w:p>
    <w:p w14:paraId="50DA8AD1" w14:textId="7F0794C7" w:rsidR="006D02DF" w:rsidRPr="006D02DF" w:rsidRDefault="00395101" w:rsidP="00802536">
      <w:pPr>
        <w:pStyle w:val="Style"/>
        <w:spacing w:before="100" w:beforeAutospacing="1" w:after="200" w:line="276" w:lineRule="auto"/>
        <w:ind w:right="490"/>
        <w:jc w:val="both"/>
        <w:textAlignment w:val="baseline"/>
        <w:rPr>
          <w:sz w:val="22"/>
          <w:szCs w:val="22"/>
          <w:rFonts w:ascii="Calibri" w:hAnsi="Calibri" w:cs="Calibri"/>
        </w:rPr>
      </w:pPr>
      <w:r>
        <w:rPr>
          <w:sz w:val="22"/>
          <w:rFonts w:ascii="Calibri" w:hAnsi="Calibri"/>
        </w:rPr>
        <w:t xml:space="preserve">Joan den urriaren 10ean (asteartea), Nafarroako Parlamentuko Eskubide Sozialetako, Ekonomia Sozialeko eta Enpleguko Batzordean, Nafarroako Langile Komisioak sindikatuaren ordezkaritza batek azaldu zituen “Análisis y estudio de la promoción de estímulos económicos para las empresas que establezcan medidas de reducción del tiempo de trabajo, limitaciones de jornada, reducción de horas extras, etc.” txostenaren ondorio interesgarriak.</w:t>
      </w:r>
    </w:p>
    <w:p w14:paraId="38074DE0" w14:textId="3341CA40" w:rsidR="009C4155" w:rsidRPr="006D02DF" w:rsidRDefault="00395101" w:rsidP="00802536">
      <w:pPr>
        <w:pStyle w:val="Style"/>
        <w:spacing w:before="100" w:beforeAutospacing="1" w:after="200" w:line="276" w:lineRule="auto"/>
        <w:ind w:right="494"/>
        <w:jc w:val="both"/>
        <w:textAlignment w:val="baseline"/>
        <w:rPr>
          <w:sz w:val="22"/>
          <w:szCs w:val="22"/>
          <w:rFonts w:ascii="Calibri" w:hAnsi="Calibri" w:cs="Calibri"/>
        </w:rPr>
      </w:pPr>
      <w:r>
        <w:rPr>
          <w:sz w:val="22"/>
          <w:rFonts w:ascii="Calibri" w:hAnsi="Calibri"/>
        </w:rPr>
        <w:t xml:space="preserve">Aipatu txostenean, zehazten zen Nafarroan pertsona okupatuen artean 23.050 (% 7,9) lanaldia murrizteko prest daudela, murrizketari lotutako soldata-galera beren gain hartuz eta produktibitate-maila berari eutsiko zaiola bermatuz.</w:t>
      </w:r>
      <w:r>
        <w:rPr>
          <w:sz w:val="22"/>
          <w:rFonts w:ascii="Calibri" w:hAnsi="Calibri"/>
        </w:rPr>
        <w:t xml:space="preserve"> </w:t>
      </w:r>
      <w:r>
        <w:rPr>
          <w:sz w:val="22"/>
          <w:rFonts w:ascii="Calibri" w:hAnsi="Calibri"/>
        </w:rPr>
        <w:t xml:space="preserve">Era berean, LKren txostenak zehazten zuenez, herrialde honetako langileen % 62k, aukera izango balute, 4 eguneko lan-aste bat hautatuko lukete, soldata-galera beren gain hartu gabe, baina produktibitate-maila berari eutsita.</w:t>
      </w:r>
      <w:r>
        <w:rPr>
          <w:sz w:val="22"/>
          <w:rFonts w:ascii="Calibri" w:hAnsi="Calibri"/>
        </w:rPr>
        <w:t xml:space="preserve"> </w:t>
      </w:r>
      <w:r>
        <w:rPr>
          <w:sz w:val="22"/>
          <w:rFonts w:ascii="Calibri" w:hAnsi="Calibri"/>
        </w:rPr>
        <w:t xml:space="preserve">Gure koalizioaren ustez, datu zabal horiek hausnarketa sakona egitera eraman behar gaituzte.</w:t>
      </w:r>
      <w:r>
        <w:rPr>
          <w:sz w:val="22"/>
          <w:rFonts w:ascii="Calibri" w:hAnsi="Calibri"/>
        </w:rPr>
        <w:t xml:space="preserve"> </w:t>
      </w:r>
    </w:p>
    <w:p w14:paraId="39F5886C" w14:textId="77777777" w:rsidR="008A795F" w:rsidRDefault="00395101" w:rsidP="00802536">
      <w:pPr>
        <w:pStyle w:val="Style"/>
        <w:spacing w:before="100" w:beforeAutospacing="1" w:after="200" w:line="276" w:lineRule="auto"/>
        <w:ind w:right="499"/>
        <w:jc w:val="both"/>
        <w:textAlignment w:val="baseline"/>
        <w:rPr>
          <w:sz w:val="22"/>
          <w:szCs w:val="22"/>
          <w:rFonts w:ascii="Calibri" w:eastAsia="Arial" w:hAnsi="Calibri" w:cs="Calibri"/>
        </w:rPr>
      </w:pPr>
      <w:r>
        <w:rPr>
          <w:sz w:val="22"/>
          <w:rFonts w:ascii="Calibri" w:hAnsi="Calibri"/>
        </w:rPr>
        <w:t xml:space="preserve">Historian zehar, industrializazio-teknikak eta -prozesuek aurrera egin ahala, eta produktibitate ekonomikoa eta lan-produktibitatea modu korrelatiboan hobetu ahala, lanaldiaren iraupena murrizten joan zen, alderantzizko proportzioan.</w:t>
      </w:r>
    </w:p>
    <w:p w14:paraId="4B2D30B8" w14:textId="00E54883" w:rsidR="009C4155" w:rsidRPr="008A795F" w:rsidRDefault="00395101" w:rsidP="00802536">
      <w:pPr>
        <w:pStyle w:val="Style"/>
        <w:spacing w:before="100" w:beforeAutospacing="1" w:after="200" w:line="276" w:lineRule="auto"/>
        <w:ind w:right="499"/>
        <w:jc w:val="both"/>
        <w:textAlignment w:val="baseline"/>
        <w:rPr>
          <w:sz w:val="22"/>
          <w:szCs w:val="22"/>
          <w:rFonts w:ascii="Calibri" w:eastAsia="Arial" w:hAnsi="Calibri" w:cs="Calibri"/>
        </w:rPr>
      </w:pPr>
      <w:r>
        <w:rPr>
          <w:sz w:val="22"/>
          <w:rFonts w:ascii="Calibri" w:hAnsi="Calibri"/>
        </w:rPr>
        <w:t xml:space="preserve">Hala ere, gizarte modernoan azken hamarkadetan aurrerapen zientifiko-teknologiko oso azkarrak gertatu diren arren, gure herrialdean, lanaldia murrizteko pixkanakako prozesua geldirik dago duela 40 urte baino gehiagotik.</w:t>
      </w:r>
      <w:r>
        <w:rPr>
          <w:sz w:val="22"/>
          <w:rFonts w:ascii="Calibri" w:hAnsi="Calibri"/>
        </w:rPr>
        <w:t xml:space="preserve"> </w:t>
      </w:r>
    </w:p>
    <w:p w14:paraId="1FB2E560" w14:textId="633B4160" w:rsidR="009C4155" w:rsidRPr="006D02DF" w:rsidRDefault="00395101" w:rsidP="00802536">
      <w:pPr>
        <w:pStyle w:val="Style"/>
        <w:spacing w:before="100" w:beforeAutospacing="1" w:after="200" w:line="276" w:lineRule="auto"/>
        <w:ind w:left="5"/>
        <w:jc w:val="both"/>
        <w:textAlignment w:val="baseline"/>
        <w:rPr>
          <w:sz w:val="22"/>
          <w:szCs w:val="22"/>
          <w:rFonts w:ascii="Calibri" w:hAnsi="Calibri" w:cs="Calibri"/>
        </w:rPr>
      </w:pPr>
      <w:r>
        <w:rPr>
          <w:sz w:val="22"/>
          <w:rFonts w:ascii="Calibri" w:hAnsi="Calibri"/>
        </w:rPr>
        <w:t xml:space="preserve">Gure herrialdeko sindikatu guztiek onartzen dute azken urteotan joera-aldaketa bat nabaritu dutela, hitzarmenen negoziazio kolektiboko prozesuetan ikus daitekeena.</w:t>
      </w:r>
      <w:r>
        <w:rPr>
          <w:sz w:val="22"/>
          <w:rFonts w:ascii="Calibri" w:hAnsi="Calibri"/>
        </w:rPr>
        <w:t xml:space="preserve"> </w:t>
      </w:r>
      <w:r>
        <w:rPr>
          <w:sz w:val="22"/>
          <w:rFonts w:ascii="Calibri" w:hAnsi="Calibri"/>
        </w:rPr>
        <w:t xml:space="preserve">Duela urte gutxi batzuk soldata-baldintzak etengabe hobetzeko zegoen asmo gaindiezinaren aurrean, gaur egun, hitzarmen bat negoziatzerakoan, langileek gero eta maizago ezartzen dute lehentasun gisa lanaldia murriztea.</w:t>
      </w:r>
      <w:r>
        <w:rPr>
          <w:sz w:val="22"/>
          <w:rFonts w:ascii="Calibri" w:hAnsi="Calibri"/>
        </w:rPr>
        <w:t xml:space="preserve"> </w:t>
      </w:r>
    </w:p>
    <w:p w14:paraId="2D16683F" w14:textId="77777777" w:rsidR="009C4155" w:rsidRPr="006D02DF" w:rsidRDefault="00395101" w:rsidP="00802536">
      <w:pPr>
        <w:pStyle w:val="Style"/>
        <w:spacing w:before="100" w:beforeAutospacing="1" w:after="200" w:line="276" w:lineRule="auto"/>
        <w:ind w:left="5"/>
        <w:jc w:val="both"/>
        <w:textAlignment w:val="baseline"/>
        <w:rPr>
          <w:sz w:val="22"/>
          <w:szCs w:val="22"/>
          <w:rFonts w:ascii="Calibri" w:hAnsi="Calibri" w:cs="Calibri"/>
        </w:rPr>
      </w:pPr>
      <w:r>
        <w:rPr>
          <w:sz w:val="22"/>
          <w:rFonts w:ascii="Calibri" w:hAnsi="Calibri"/>
        </w:rPr>
        <w:t xml:space="preserve">Gure ingurune geografiko eta ekonomikoko herrialdeekin alderatu beharko genuke, eta horiei dagokienez, esan dezakegu gaur egun, Espainian, langile batek, batez beste, Frantzian baino 150 ordu gehiago lan egiten duela urtean, edo Alemanian baino 300 ordu gehiago.</w:t>
      </w:r>
      <w:r>
        <w:rPr>
          <w:sz w:val="22"/>
          <w:rFonts w:ascii="Calibri" w:hAnsi="Calibri"/>
        </w:rPr>
        <w:t xml:space="preserve"> </w:t>
      </w:r>
      <w:r>
        <w:rPr>
          <w:sz w:val="22"/>
          <w:rFonts w:ascii="Calibri" w:hAnsi="Calibri"/>
        </w:rPr>
        <w:t xml:space="preserve">Hau da, 8 orduko lanaldietan, urtean ia 19 lanegun gehiago Frantziarekin alderatuta, edo 37 lanegun gehiago Alemaniarekin alderatuta.</w:t>
      </w:r>
      <w:r>
        <w:rPr>
          <w:sz w:val="22"/>
          <w:rFonts w:ascii="Calibri" w:hAnsi="Calibri"/>
        </w:rPr>
        <w:t xml:space="preserve"> </w:t>
      </w:r>
    </w:p>
    <w:p w14:paraId="4FAA0098" w14:textId="77777777" w:rsidR="009C4155" w:rsidRPr="006D02DF" w:rsidRDefault="00395101" w:rsidP="00802536">
      <w:pPr>
        <w:pStyle w:val="Style"/>
        <w:spacing w:before="100" w:beforeAutospacing="1" w:after="200" w:line="276" w:lineRule="auto"/>
        <w:ind w:left="5"/>
        <w:jc w:val="both"/>
        <w:textAlignment w:val="baseline"/>
        <w:rPr>
          <w:sz w:val="22"/>
          <w:szCs w:val="22"/>
          <w:rFonts w:ascii="Calibri" w:hAnsi="Calibri" w:cs="Calibri"/>
        </w:rPr>
      </w:pPr>
      <w:r>
        <w:rPr>
          <w:sz w:val="22"/>
          <w:rFonts w:ascii="Calibri" w:hAnsi="Calibri"/>
        </w:rPr>
        <w:t xml:space="preserve">PSOEren eta Sumar-en artean koalizio-gobernu bat eratzeko sinatu berri den programa-akordioak apustu irmoa jasotzen du lanaldia asteko 37 ordu eta erdira murrizteko, soldata-murrizketarik gabe.</w:t>
      </w:r>
      <w:r>
        <w:rPr>
          <w:sz w:val="22"/>
          <w:rFonts w:ascii="Calibri" w:hAnsi="Calibri"/>
        </w:rPr>
        <w:t xml:space="preserve"> </w:t>
      </w:r>
      <w:r>
        <w:rPr>
          <w:sz w:val="22"/>
          <w:rFonts w:ascii="Calibri" w:hAnsi="Calibri"/>
        </w:rPr>
        <w:t xml:space="preserve">Valentziako Generalitateko Gobernuak –arlo horretan aurretik doa– lan-astea 4 egunetara murrizteko programa eta esperientzia pilotuak abian jarri ditu jada, eta emaitza arrakastatsuak izan ditu.</w:t>
      </w:r>
      <w:r>
        <w:rPr>
          <w:sz w:val="22"/>
          <w:rFonts w:ascii="Calibri" w:hAnsi="Calibri"/>
        </w:rPr>
        <w:t xml:space="preserve"> </w:t>
      </w:r>
    </w:p>
    <w:p w14:paraId="5177D0BA" w14:textId="50B933FD" w:rsidR="006D02DF" w:rsidRPr="006D02DF" w:rsidRDefault="00395101" w:rsidP="00802536">
      <w:pPr>
        <w:pStyle w:val="Style"/>
        <w:spacing w:before="100" w:beforeAutospacing="1" w:after="200" w:line="276" w:lineRule="auto"/>
        <w:ind w:left="19"/>
        <w:textAlignment w:val="baseline"/>
        <w:rPr>
          <w:sz w:val="22"/>
          <w:szCs w:val="22"/>
          <w:rFonts w:ascii="Calibri" w:hAnsi="Calibri" w:cs="Calibri"/>
        </w:rPr>
      </w:pPr>
      <w:r>
        <w:rPr>
          <w:sz w:val="22"/>
          <w:rFonts w:ascii="Calibri" w:hAnsi="Calibri"/>
        </w:rPr>
        <w:t xml:space="preserve">Nafarroako Egungo Gobernua babesten duen akordio politiko-programatikoak honako hau jasotzen du:</w:t>
      </w:r>
      <w:r>
        <w:rPr>
          <w:sz w:val="22"/>
          <w:rFonts w:ascii="Calibri" w:hAnsi="Calibri"/>
        </w:rPr>
        <w:t xml:space="preserve"> </w:t>
      </w:r>
    </w:p>
    <w:p w14:paraId="4C4B182A" w14:textId="34DF6902" w:rsidR="009C4155" w:rsidRPr="006D02DF" w:rsidRDefault="008A795F" w:rsidP="00802536">
      <w:pPr>
        <w:pStyle w:val="Style"/>
        <w:spacing w:before="100" w:beforeAutospacing="1" w:after="200" w:line="276" w:lineRule="auto"/>
        <w:ind w:left="5"/>
        <w:jc w:val="both"/>
        <w:textAlignment w:val="baseline"/>
        <w:rPr>
          <w:sz w:val="22"/>
          <w:szCs w:val="22"/>
          <w:rFonts w:ascii="Calibri" w:hAnsi="Calibri" w:cs="Calibri"/>
        </w:rPr>
      </w:pPr>
      <w:r>
        <w:rPr>
          <w:i/>
          <w:sz w:val="22"/>
          <w:rFonts w:ascii="Calibri" w:hAnsi="Calibri"/>
        </w:rPr>
        <w:t xml:space="preserve">“Itunpeko ekimenak abian jartzea, lan-denbora murrizteko proiektu berritzaileak abiarazteko saiakerak egin daitezen enpresaren esparruan (4 eguneko astea edo lanaldia murriztea), telelanaren ereduak, kontziliaziokoak eta enpresen kudeaketa ekonomikoa eta lanekoa demokratizatzekoak”.</w:t>
      </w:r>
      <w:r>
        <w:rPr>
          <w:i/>
          <w:sz w:val="22"/>
          <w:rFonts w:ascii="Calibri" w:hAnsi="Calibri"/>
        </w:rPr>
        <w:t xml:space="preserve"> </w:t>
      </w:r>
    </w:p>
    <w:p w14:paraId="23EE258E" w14:textId="2D0EA744" w:rsidR="006D02DF" w:rsidRPr="006D02DF" w:rsidRDefault="00395101" w:rsidP="00802536">
      <w:pPr>
        <w:pStyle w:val="Style"/>
        <w:spacing w:before="100" w:beforeAutospacing="1" w:after="200" w:line="276" w:lineRule="auto"/>
        <w:jc w:val="both"/>
        <w:textAlignment w:val="baseline"/>
        <w:rPr>
          <w:sz w:val="22"/>
          <w:szCs w:val="22"/>
          <w:rFonts w:ascii="Calibri" w:hAnsi="Calibri" w:cs="Calibri"/>
        </w:rPr>
      </w:pPr>
      <w:r>
        <w:rPr>
          <w:sz w:val="22"/>
          <w:rFonts w:ascii="Calibri" w:hAnsi="Calibri"/>
        </w:rPr>
        <w:t xml:space="preserve">Lanorduak murriztea gizarte gisa aurre egin behar diogun erronka handietako bat da.</w:t>
      </w:r>
      <w:r>
        <w:rPr>
          <w:sz w:val="22"/>
          <w:rFonts w:ascii="Calibri" w:hAnsi="Calibri"/>
        </w:rPr>
        <w:t xml:space="preserve"> </w:t>
      </w:r>
      <w:r>
        <w:rPr>
          <w:sz w:val="22"/>
          <w:rFonts w:ascii="Calibri" w:hAnsi="Calibri"/>
        </w:rPr>
        <w:t xml:space="preserve">Nafarroako Gobernuak, bere eskumenen esparruan, erronka horri ere aurre egin behar dio, xede hartuta gutxiago lan egitea guztiok lan egin ahal izateko, eta, aldi berean, hobeto eta zoriontsuago bizi ahal izateko.</w:t>
      </w:r>
      <w:r>
        <w:rPr>
          <w:sz w:val="22"/>
          <w:rFonts w:ascii="Calibri" w:hAnsi="Calibri"/>
        </w:rPr>
        <w:t xml:space="preserve"> </w:t>
      </w:r>
    </w:p>
    <w:p w14:paraId="2634599F" w14:textId="70AFC72E" w:rsidR="006D02DF" w:rsidRPr="00395101" w:rsidRDefault="008A795F" w:rsidP="00802536">
      <w:pPr>
        <w:pStyle w:val="Style"/>
        <w:spacing w:before="100" w:beforeAutospacing="1" w:after="200" w:line="276" w:lineRule="auto"/>
        <w:textAlignment w:val="baseline"/>
        <w:rPr>
          <w:bCs/>
          <w:sz w:val="22"/>
          <w:szCs w:val="22"/>
          <w:rFonts w:ascii="Calibri" w:hAnsi="Calibri" w:cs="Calibri"/>
        </w:rPr>
      </w:pPr>
      <w:r>
        <w:rPr>
          <w:sz w:val="22"/>
          <w:rFonts w:ascii="Calibri" w:hAnsi="Calibri"/>
        </w:rPr>
        <w:t xml:space="preserve">Erabaki-proposamena:</w:t>
      </w:r>
      <w:r>
        <w:rPr>
          <w:sz w:val="22"/>
          <w:rFonts w:ascii="Calibri" w:hAnsi="Calibri"/>
        </w:rPr>
        <w:t xml:space="preserve"> </w:t>
      </w:r>
    </w:p>
    <w:p w14:paraId="72199777" w14:textId="0B2CE2D1" w:rsidR="006D02DF" w:rsidRPr="008A795F" w:rsidRDefault="00395101" w:rsidP="00802536">
      <w:pPr>
        <w:pStyle w:val="Style"/>
        <w:numPr>
          <w:ilvl w:val="0"/>
          <w:numId w:val="1"/>
        </w:numPr>
        <w:spacing w:before="100" w:beforeAutospacing="1" w:after="200" w:line="276" w:lineRule="auto"/>
        <w:ind w:left="379" w:hanging="360"/>
        <w:jc w:val="both"/>
        <w:textAlignment w:val="baseline"/>
        <w:rPr>
          <w:sz w:val="22"/>
          <w:szCs w:val="22"/>
          <w:rFonts w:ascii="Calibri" w:hAnsi="Calibri" w:cs="Calibri"/>
        </w:rPr>
      </w:pPr>
      <w:r>
        <w:rPr>
          <w:sz w:val="22"/>
          <w:rFonts w:ascii="Calibri" w:hAnsi="Calibri"/>
        </w:rPr>
        <w:t xml:space="preserve">Nafarroako Parlamentuak Nafarroako Gobernua premiatzen du, ahalik eta lasterren itunpeko ekimenak abian jar ditzan, lan-denbora murrizteko proiektu berritzaileak abiarazteko saiakerak egin daitezen enpresaren esparruan (4 eguneko astea edo lanaldia murriztea).</w:t>
      </w:r>
      <w:r>
        <w:rPr>
          <w:sz w:val="22"/>
          <w:rFonts w:ascii="Calibri" w:hAnsi="Calibri"/>
        </w:rPr>
        <w:t xml:space="preserve"> </w:t>
      </w:r>
    </w:p>
    <w:p w14:paraId="2CB801B1" w14:textId="273BB363" w:rsidR="006D02DF" w:rsidRDefault="00395101" w:rsidP="00802536">
      <w:pPr>
        <w:pStyle w:val="Style"/>
        <w:spacing w:before="100" w:beforeAutospacing="1" w:after="200" w:line="276" w:lineRule="auto"/>
        <w:ind w:right="1018"/>
        <w:textAlignment w:val="baseline"/>
        <w:rPr>
          <w:sz w:val="22"/>
          <w:szCs w:val="22"/>
          <w:rFonts w:ascii="Calibri" w:eastAsia="Arial" w:hAnsi="Calibri" w:cs="Calibri"/>
        </w:rPr>
      </w:pPr>
      <w:r>
        <w:rPr>
          <w:sz w:val="22"/>
          <w:rFonts w:ascii="Calibri" w:hAnsi="Calibri"/>
        </w:rPr>
        <w:t xml:space="preserve">Iruñean, 2023ko azaroaren 22an</w:t>
      </w:r>
    </w:p>
    <w:p w14:paraId="3BB2374E" w14:textId="27F1511D" w:rsidR="009C4155" w:rsidRPr="006D02DF" w:rsidRDefault="008A795F" w:rsidP="00802536">
      <w:pPr>
        <w:pStyle w:val="Style"/>
        <w:spacing w:before="100" w:beforeAutospacing="1" w:after="200" w:line="276" w:lineRule="auto"/>
        <w:ind w:right="1018"/>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Carlos Guzmán Pérez</w:t>
      </w:r>
    </w:p>
    <w:sectPr w:rsidR="009C4155" w:rsidRPr="006D02DF" w:rsidSect="0028078D">
      <w:type w:val="continuous"/>
      <w:pgSz w:w="11900" w:h="16840"/>
      <w:pgMar w:top="1417" w:right="1701" w:bottom="1417" w:left="1701"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0F35FE"/>
    <w:multiLevelType w:val="singleLevel"/>
    <w:tmpl w:val="0E96E4C8"/>
    <w:lvl w:ilvl="0">
      <w:start w:val="12"/>
      <w:numFmt w:val="lowerLetter"/>
      <w:lvlText w:val="%1."/>
      <w:legacy w:legacy="1" w:legacySpace="0" w:legacyIndent="0"/>
      <w:lvlJc w:val="left"/>
      <w:rPr>
        <w:rFonts w:ascii="Times New Roman" w:hAnsi="Times New Roman" w:cs="Times New Roman" w:hint="default"/>
        <w:sz w:val="21"/>
        <w:szCs w:val="21"/>
      </w:rPr>
    </w:lvl>
  </w:abstractNum>
  <w:num w:numId="1" w16cid:durableId="2463125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dirty" w:grammar="dirty"/>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9C4155"/>
    <w:rsid w:val="0028078D"/>
    <w:rsid w:val="00395101"/>
    <w:rsid w:val="005C158A"/>
    <w:rsid w:val="006D02DF"/>
    <w:rsid w:val="00802536"/>
    <w:rsid w:val="008A795F"/>
    <w:rsid w:val="009B3B92"/>
    <w:rsid w:val="009C4155"/>
    <w:rsid w:val="00D1534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10139"/>
  <w15:docId w15:val="{93CF4E9D-C092-448E-9588-6AB971945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663</Words>
  <Characters>3648</Characters>
  <Application>Microsoft Office Word</Application>
  <DocSecurity>0</DocSecurity>
  <Lines>30</Lines>
  <Paragraphs>8</Paragraphs>
  <ScaleCrop>false</ScaleCrop>
  <Company>HP Inc.</Company>
  <LinksUpToDate>false</LinksUpToDate>
  <CharactersWithSpaces>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23MOC-81</dc:title>
  <dc:creator>informatica</dc:creator>
  <cp:keywords>CreatedByIRIS_Readiris_17.0</cp:keywords>
  <cp:lastModifiedBy>Mauleón, Fernando</cp:lastModifiedBy>
  <cp:revision>9</cp:revision>
  <dcterms:created xsi:type="dcterms:W3CDTF">2023-11-22T11:21:00Z</dcterms:created>
  <dcterms:modified xsi:type="dcterms:W3CDTF">2023-11-22T11:33:00Z</dcterms:modified>
</cp:coreProperties>
</file>