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B9" w:rsidRDefault="007817FD" w:rsidP="00FA2AB9">
      <w:pPr>
        <w:autoSpaceDE w:val="0"/>
        <w:autoSpaceDN w:val="0"/>
        <w:adjustRightInd w:val="0"/>
        <w:spacing w:line="276" w:lineRule="auto"/>
        <w:ind w:left="-142" w:right="141"/>
        <w:jc w:val="both"/>
        <w:rPr>
          <w:rFonts w:ascii="Arial" w:hAnsi="Arial" w:cs="Arial"/>
        </w:rPr>
      </w:pPr>
      <w:bookmarkStart w:id="0" w:name="_GoBack"/>
      <w:bookmarkEnd w:id="0"/>
      <w:r w:rsidRPr="00C71971">
        <w:rPr>
          <w:rFonts w:ascii="Arial" w:hAnsi="Arial" w:cs="Arial"/>
          <w:sz w:val="22"/>
          <w:szCs w:val="22"/>
        </w:rPr>
        <w:t xml:space="preserve">La Consejera de Cultura y Deporte del Gobierno de Navarra, en relación a la Pregunta Escrita formulada por </w:t>
      </w:r>
      <w:r w:rsidR="002A3C3C" w:rsidRPr="00C71971">
        <w:rPr>
          <w:rFonts w:ascii="Arial" w:hAnsi="Arial" w:cs="Arial"/>
          <w:sz w:val="22"/>
          <w:szCs w:val="22"/>
        </w:rPr>
        <w:t>el</w:t>
      </w:r>
      <w:r w:rsidR="009B5C1A" w:rsidRPr="00C71971">
        <w:rPr>
          <w:rFonts w:ascii="Arial" w:hAnsi="Arial" w:cs="Arial"/>
          <w:sz w:val="22"/>
          <w:szCs w:val="22"/>
        </w:rPr>
        <w:t xml:space="preserve"> parlamentari</w:t>
      </w:r>
      <w:r w:rsidR="002A3C3C" w:rsidRPr="00C71971">
        <w:rPr>
          <w:rFonts w:ascii="Arial" w:hAnsi="Arial" w:cs="Arial"/>
          <w:sz w:val="22"/>
          <w:szCs w:val="22"/>
        </w:rPr>
        <w:t>o</w:t>
      </w:r>
      <w:r w:rsidRPr="00C71971">
        <w:rPr>
          <w:rFonts w:ascii="Arial" w:hAnsi="Arial" w:cs="Arial"/>
          <w:sz w:val="22"/>
          <w:szCs w:val="22"/>
        </w:rPr>
        <w:t xml:space="preserve"> foral D. </w:t>
      </w:r>
      <w:r w:rsidR="00BA72DD">
        <w:rPr>
          <w:rFonts w:ascii="Arial" w:hAnsi="Arial" w:cs="Arial"/>
          <w:sz w:val="22"/>
          <w:szCs w:val="22"/>
        </w:rPr>
        <w:t>Alberto Bonilla Zafra</w:t>
      </w:r>
      <w:r w:rsidRPr="00C71971">
        <w:rPr>
          <w:rFonts w:ascii="Arial" w:hAnsi="Arial" w:cs="Arial"/>
          <w:sz w:val="22"/>
          <w:szCs w:val="22"/>
        </w:rPr>
        <w:t>, adscrit</w:t>
      </w:r>
      <w:r w:rsidR="002A3C3C" w:rsidRPr="00C71971">
        <w:rPr>
          <w:rFonts w:ascii="Arial" w:hAnsi="Arial" w:cs="Arial"/>
          <w:sz w:val="22"/>
          <w:szCs w:val="22"/>
        </w:rPr>
        <w:t>o</w:t>
      </w:r>
      <w:r w:rsidRPr="00C71971">
        <w:rPr>
          <w:rFonts w:ascii="Arial" w:hAnsi="Arial" w:cs="Arial"/>
          <w:sz w:val="22"/>
          <w:szCs w:val="22"/>
        </w:rPr>
        <w:t xml:space="preserve"> al Grupo Parlamentario </w:t>
      </w:r>
      <w:r w:rsidR="00CB3B7E">
        <w:rPr>
          <w:rFonts w:ascii="Arial" w:hAnsi="Arial" w:cs="Arial"/>
          <w:sz w:val="22"/>
          <w:szCs w:val="22"/>
        </w:rPr>
        <w:t>Navarra Suma</w:t>
      </w:r>
      <w:r w:rsidR="002543D0" w:rsidRPr="00C71971">
        <w:rPr>
          <w:rFonts w:ascii="Arial" w:hAnsi="Arial" w:cs="Arial"/>
          <w:sz w:val="22"/>
          <w:szCs w:val="22"/>
        </w:rPr>
        <w:t xml:space="preserve"> </w:t>
      </w:r>
      <w:r w:rsidRPr="00C71971">
        <w:rPr>
          <w:rFonts w:ascii="Arial" w:hAnsi="Arial" w:cs="Arial"/>
          <w:sz w:val="22"/>
          <w:szCs w:val="22"/>
        </w:rPr>
        <w:t>(10-2</w:t>
      </w:r>
      <w:r w:rsidR="007E37F3" w:rsidRPr="00C71971">
        <w:rPr>
          <w:rFonts w:ascii="Arial" w:hAnsi="Arial" w:cs="Arial"/>
          <w:sz w:val="22"/>
          <w:szCs w:val="22"/>
        </w:rPr>
        <w:t>1</w:t>
      </w:r>
      <w:r w:rsidRPr="00C71971">
        <w:rPr>
          <w:rFonts w:ascii="Arial" w:hAnsi="Arial" w:cs="Arial"/>
          <w:sz w:val="22"/>
          <w:szCs w:val="22"/>
        </w:rPr>
        <w:t>/PES-00</w:t>
      </w:r>
      <w:r w:rsidR="002A3C3C" w:rsidRPr="00C71971">
        <w:rPr>
          <w:rFonts w:ascii="Arial" w:hAnsi="Arial" w:cs="Arial"/>
          <w:sz w:val="22"/>
          <w:szCs w:val="22"/>
        </w:rPr>
        <w:t>2</w:t>
      </w:r>
      <w:r w:rsidR="009B010D">
        <w:rPr>
          <w:rFonts w:ascii="Arial" w:hAnsi="Arial" w:cs="Arial"/>
          <w:sz w:val="22"/>
          <w:szCs w:val="22"/>
        </w:rPr>
        <w:t>86</w:t>
      </w:r>
      <w:r w:rsidRPr="00C71971">
        <w:rPr>
          <w:rFonts w:ascii="Arial" w:hAnsi="Arial" w:cs="Arial"/>
          <w:sz w:val="22"/>
          <w:szCs w:val="22"/>
        </w:rPr>
        <w:t>)</w:t>
      </w:r>
      <w:r w:rsidR="009B5C1A" w:rsidRPr="00C71971">
        <w:rPr>
          <w:rFonts w:ascii="Arial" w:hAnsi="Arial" w:cs="Arial"/>
          <w:sz w:val="22"/>
          <w:szCs w:val="22"/>
        </w:rPr>
        <w:t xml:space="preserve"> </w:t>
      </w:r>
      <w:r w:rsidR="00CB3B7E">
        <w:rPr>
          <w:rFonts w:ascii="Arial" w:hAnsi="Arial" w:cs="Arial"/>
          <w:sz w:val="22"/>
          <w:szCs w:val="22"/>
        </w:rPr>
        <w:t xml:space="preserve">sobre el </w:t>
      </w:r>
      <w:r w:rsidR="00CB3B7E" w:rsidRPr="00783DEB">
        <w:rPr>
          <w:rFonts w:ascii="Arial" w:hAnsi="Arial" w:cs="Arial"/>
          <w:i/>
          <w:sz w:val="22"/>
          <w:szCs w:val="22"/>
        </w:rPr>
        <w:t xml:space="preserve">proyecto Navarra Live </w:t>
      </w:r>
      <w:proofErr w:type="spellStart"/>
      <w:r w:rsidR="00CB3B7E" w:rsidRPr="00783DEB">
        <w:rPr>
          <w:rFonts w:ascii="Arial" w:hAnsi="Arial" w:cs="Arial"/>
          <w:i/>
          <w:sz w:val="22"/>
          <w:szCs w:val="22"/>
        </w:rPr>
        <w:t>Music</w:t>
      </w:r>
      <w:proofErr w:type="spellEnd"/>
      <w:r w:rsidR="00CB3B7E" w:rsidRPr="00783DEB">
        <w:rPr>
          <w:rFonts w:ascii="Arial" w:hAnsi="Arial" w:cs="Arial"/>
          <w:i/>
          <w:sz w:val="22"/>
          <w:szCs w:val="22"/>
        </w:rPr>
        <w:t>!,</w:t>
      </w:r>
      <w:r w:rsidR="00CB3B7E" w:rsidRPr="00CB3B7E">
        <w:rPr>
          <w:rFonts w:ascii="Arial" w:hAnsi="Arial" w:cs="Arial"/>
          <w:sz w:val="22"/>
          <w:szCs w:val="22"/>
        </w:rPr>
        <w:t xml:space="preserve"> </w:t>
      </w:r>
      <w:r w:rsidRPr="00C71971">
        <w:rPr>
          <w:rFonts w:ascii="Arial" w:hAnsi="Arial" w:cs="Arial"/>
          <w:sz w:val="22"/>
          <w:szCs w:val="22"/>
        </w:rPr>
        <w:t>tiene el honor de informarle lo siguiente:</w:t>
      </w:r>
    </w:p>
    <w:p w:rsidR="00FA2AB9" w:rsidRDefault="00922A1A" w:rsidP="00FA2AB9">
      <w:pPr>
        <w:spacing w:line="276" w:lineRule="auto"/>
        <w:ind w:left="-142" w:right="141"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 xml:space="preserve">Navarra Live </w:t>
      </w:r>
      <w:proofErr w:type="spellStart"/>
      <w:r w:rsidRPr="00922A1A">
        <w:rPr>
          <w:rFonts w:ascii="Arial" w:hAnsi="Arial" w:cs="Arial"/>
          <w:sz w:val="22"/>
          <w:szCs w:val="22"/>
        </w:rPr>
        <w:t>Music</w:t>
      </w:r>
      <w:proofErr w:type="spellEnd"/>
      <w:r w:rsidRPr="00922A1A">
        <w:rPr>
          <w:rFonts w:ascii="Arial" w:hAnsi="Arial" w:cs="Arial"/>
          <w:sz w:val="22"/>
          <w:szCs w:val="22"/>
        </w:rPr>
        <w:t>! es una iniciativa creada por las direcciones generales de Turismo y de Cultura que nace para promover el desarrollo estratégico de la industria musical de Navarra, a la par que para potenciar y visibilizar su repercusión creativa, económica y de imagen de la Comunidad Foral. Cuenta con la empresa pública NICDO como gestor, y se han desarrollado hasta el momento las siguientes acciones:</w:t>
      </w:r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 xml:space="preserve">Creación </w:t>
      </w:r>
      <w:r w:rsidR="00CB3B7E" w:rsidRPr="00922A1A">
        <w:rPr>
          <w:rFonts w:ascii="Arial" w:hAnsi="Arial" w:cs="Arial"/>
          <w:sz w:val="22"/>
          <w:szCs w:val="22"/>
        </w:rPr>
        <w:t xml:space="preserve">en el mes de abril </w:t>
      </w:r>
      <w:r w:rsidRPr="00922A1A">
        <w:rPr>
          <w:rFonts w:ascii="Arial" w:hAnsi="Arial" w:cs="Arial"/>
          <w:sz w:val="22"/>
          <w:szCs w:val="22"/>
        </w:rPr>
        <w:t xml:space="preserve">de la página web </w:t>
      </w:r>
      <w:hyperlink r:id="rId8" w:history="1">
        <w:r w:rsidRPr="00922A1A">
          <w:rPr>
            <w:rStyle w:val="Hipervnculo"/>
            <w:rFonts w:ascii="Arial" w:hAnsi="Arial" w:cs="Arial"/>
            <w:sz w:val="22"/>
            <w:szCs w:val="22"/>
          </w:rPr>
          <w:t>www.navarralivemusic.com</w:t>
        </w:r>
      </w:hyperlink>
      <w:r w:rsidRPr="00922A1A">
        <w:rPr>
          <w:rFonts w:ascii="Arial" w:hAnsi="Arial" w:cs="Arial"/>
          <w:sz w:val="22"/>
          <w:szCs w:val="22"/>
        </w:rPr>
        <w:t xml:space="preserve"> con una primera fase de inscripción de los agentes musicales de Navarra para la conformación de un atlas.</w:t>
      </w:r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>Publicación de nota de prensa para dar a conocer el proyecto</w:t>
      </w:r>
      <w:r w:rsidR="00CB3B7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CB3B7E">
          <w:rPr>
            <w:rStyle w:val="Hipervnculo"/>
            <w:rFonts w:ascii="Arial" w:hAnsi="Arial" w:cs="Arial"/>
            <w:sz w:val="22"/>
            <w:szCs w:val="22"/>
          </w:rPr>
          <w:t>https://www.navarra.es/es/noticias/2021/05/12/nace-navarra-live-music-iniciativa-para-impulsar-la-industria-musical-navarra?pageBackId=363032&amp;back=true</w:t>
        </w:r>
      </w:hyperlink>
      <w:r w:rsidRPr="00CB3B7E">
        <w:rPr>
          <w:rFonts w:ascii="Arial" w:hAnsi="Arial" w:cs="Arial"/>
          <w:sz w:val="22"/>
          <w:szCs w:val="22"/>
        </w:rPr>
        <w:t xml:space="preserve"> </w:t>
      </w:r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 xml:space="preserve">Presentación al sector musical del proyecto Navarra Live </w:t>
      </w:r>
      <w:proofErr w:type="spellStart"/>
      <w:r w:rsidRPr="00922A1A">
        <w:rPr>
          <w:rFonts w:ascii="Arial" w:hAnsi="Arial" w:cs="Arial"/>
          <w:sz w:val="22"/>
          <w:szCs w:val="22"/>
        </w:rPr>
        <w:t>Music</w:t>
      </w:r>
      <w:proofErr w:type="spellEnd"/>
      <w:r w:rsidRPr="00922A1A">
        <w:rPr>
          <w:rFonts w:ascii="Arial" w:hAnsi="Arial" w:cs="Arial"/>
          <w:sz w:val="22"/>
          <w:szCs w:val="22"/>
        </w:rPr>
        <w:t xml:space="preserve">! en la Feria Internacional de Turismo FITUR </w:t>
      </w:r>
      <w:hyperlink r:id="rId10" w:history="1">
        <w:r w:rsidRPr="00922A1A">
          <w:rPr>
            <w:rStyle w:val="Hipervnculo"/>
            <w:rFonts w:ascii="Arial" w:hAnsi="Arial" w:cs="Arial"/>
            <w:sz w:val="22"/>
            <w:szCs w:val="22"/>
          </w:rPr>
          <w:t>https://www.navarra.es/es/noticias/2021/05/20/el-camino-de-santiago-y-la-cultura-en-vivo-platos-fuertes-de-la-jornada-de-hoy-en-fitur?pageBackId=363032&amp;back=true</w:t>
        </w:r>
      </w:hyperlink>
      <w:r w:rsidRPr="00922A1A">
        <w:rPr>
          <w:rFonts w:ascii="Arial" w:hAnsi="Arial" w:cs="Arial"/>
          <w:sz w:val="22"/>
          <w:szCs w:val="22"/>
        </w:rPr>
        <w:t xml:space="preserve"> </w:t>
      </w:r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>Creación del programa ‘Girando por Navarra’ para potenciar la visibilización de grupos y artistas emergentes, partiendo de una selección previa de 25 band</w:t>
      </w:r>
      <w:r w:rsidR="00CB3B7E">
        <w:rPr>
          <w:rFonts w:ascii="Arial" w:hAnsi="Arial" w:cs="Arial"/>
          <w:sz w:val="22"/>
          <w:szCs w:val="22"/>
        </w:rPr>
        <w:t>as y artistas</w:t>
      </w:r>
      <w:r w:rsidRPr="00922A1A">
        <w:rPr>
          <w:rFonts w:ascii="Arial" w:hAnsi="Arial" w:cs="Arial"/>
          <w:sz w:val="22"/>
          <w:szCs w:val="22"/>
        </w:rPr>
        <w:t xml:space="preserve"> inscritos en la web de Navarra Live </w:t>
      </w:r>
      <w:proofErr w:type="spellStart"/>
      <w:r w:rsidRPr="00922A1A">
        <w:rPr>
          <w:rFonts w:ascii="Arial" w:hAnsi="Arial" w:cs="Arial"/>
          <w:sz w:val="22"/>
          <w:szCs w:val="22"/>
        </w:rPr>
        <w:t>Music</w:t>
      </w:r>
      <w:proofErr w:type="spellEnd"/>
      <w:r w:rsidRPr="00922A1A">
        <w:rPr>
          <w:rFonts w:ascii="Arial" w:hAnsi="Arial" w:cs="Arial"/>
          <w:sz w:val="22"/>
          <w:szCs w:val="22"/>
        </w:rPr>
        <w:t xml:space="preserve">!, y elegidos bajo la etiqueta de emergentes, en su más amplio sentido, dando cabida a un buen número de estilos, desde el </w:t>
      </w:r>
      <w:proofErr w:type="spellStart"/>
      <w:r w:rsidRPr="00922A1A">
        <w:rPr>
          <w:rFonts w:ascii="Arial" w:hAnsi="Arial" w:cs="Arial"/>
          <w:sz w:val="22"/>
          <w:szCs w:val="22"/>
        </w:rPr>
        <w:t>trap</w:t>
      </w:r>
      <w:proofErr w:type="spellEnd"/>
      <w:r w:rsidRPr="00922A1A">
        <w:rPr>
          <w:rFonts w:ascii="Arial" w:hAnsi="Arial" w:cs="Arial"/>
          <w:sz w:val="22"/>
          <w:szCs w:val="22"/>
        </w:rPr>
        <w:t xml:space="preserve"> y el rock hasta el flamenco y el pop </w:t>
      </w:r>
      <w:hyperlink r:id="rId11" w:history="1">
        <w:r w:rsidRPr="00922A1A">
          <w:rPr>
            <w:rStyle w:val="Hipervnculo"/>
            <w:rFonts w:ascii="Arial" w:hAnsi="Arial" w:cs="Arial"/>
            <w:sz w:val="22"/>
            <w:szCs w:val="22"/>
          </w:rPr>
          <w:t>http://www.culturanavarra.es/es/girando-por-navarra</w:t>
        </w:r>
      </w:hyperlink>
      <w:r w:rsidRPr="00922A1A">
        <w:rPr>
          <w:rFonts w:ascii="Arial" w:hAnsi="Arial" w:cs="Arial"/>
          <w:sz w:val="22"/>
          <w:szCs w:val="22"/>
        </w:rPr>
        <w:t xml:space="preserve"> </w:t>
      </w:r>
    </w:p>
    <w:p w:rsidR="00922A1A" w:rsidRPr="00922A1A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>Presentación de la programación del ciclo ‘Girando por Navarra’</w:t>
      </w:r>
    </w:p>
    <w:p w:rsidR="00FA2AB9" w:rsidRDefault="00E66770" w:rsidP="00FA2AB9">
      <w:pPr>
        <w:pStyle w:val="Prrafodelista"/>
        <w:spacing w:line="276" w:lineRule="auto"/>
        <w:ind w:left="-142" w:right="14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22A1A" w:rsidRPr="00922A1A">
          <w:rPr>
            <w:rStyle w:val="Hipervnculo"/>
            <w:rFonts w:ascii="Arial" w:hAnsi="Arial" w:cs="Arial"/>
            <w:sz w:val="22"/>
            <w:szCs w:val="22"/>
          </w:rPr>
          <w:t>https://www.navarra.es/es/noticias/2021/06/17/girando-por-navarra-bira-nafarroan-barna-programa-actuaciones-de-17-grupos-emergentes-en-30-localidades?pageBackId=363032&amp;back=true</w:t>
        </w:r>
      </w:hyperlink>
      <w:r w:rsidR="00922A1A" w:rsidRPr="00922A1A">
        <w:rPr>
          <w:rFonts w:ascii="Arial" w:hAnsi="Arial" w:cs="Arial"/>
          <w:sz w:val="22"/>
          <w:szCs w:val="22"/>
        </w:rPr>
        <w:t xml:space="preserve"> </w:t>
      </w:r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 xml:space="preserve">Campaña de comunicación de la programación de ‘Girando por Navarra’ con la inclusión en los soportes gráficos del logotipo de Navarra Live </w:t>
      </w:r>
      <w:proofErr w:type="spellStart"/>
      <w:r w:rsidRPr="00922A1A">
        <w:rPr>
          <w:rFonts w:ascii="Arial" w:hAnsi="Arial" w:cs="Arial"/>
          <w:sz w:val="22"/>
          <w:szCs w:val="22"/>
        </w:rPr>
        <w:t>Music</w:t>
      </w:r>
      <w:proofErr w:type="spellEnd"/>
      <w:r w:rsidRPr="00922A1A">
        <w:rPr>
          <w:rFonts w:ascii="Arial" w:hAnsi="Arial" w:cs="Arial"/>
          <w:sz w:val="22"/>
          <w:szCs w:val="22"/>
        </w:rPr>
        <w:t>!</w:t>
      </w:r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s-ES_tradnl"/>
        </w:rPr>
      </w:pPr>
      <w:r w:rsidRPr="00922A1A">
        <w:rPr>
          <w:rFonts w:ascii="Arial" w:hAnsi="Arial" w:cs="Arial"/>
          <w:color w:val="000000"/>
          <w:sz w:val="22"/>
          <w:szCs w:val="22"/>
          <w:shd w:val="clear" w:color="auto" w:fill="FFFFFF"/>
          <w:lang w:eastAsia="es-ES_tradnl"/>
        </w:rPr>
        <w:t xml:space="preserve">Presencia destacada en el Anuario APM de la Asociación de Promotores Musicales distribuido a sus socias y socios (Páginas 129 a 137). Distribución de 2.000 ejemplares entregados a empresas y profesionales del sector en 45 ciudades, y a disposición online bajo demanda. </w:t>
      </w:r>
    </w:p>
    <w:p w:rsidR="00922A1A" w:rsidRPr="00922A1A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 xml:space="preserve">Colaboración con la celebración en septiembre de la Asamblea APM en Pamplona, con presencia en sus soportes comunicativos de la marca Navarra Live </w:t>
      </w:r>
      <w:proofErr w:type="spellStart"/>
      <w:r w:rsidRPr="00922A1A">
        <w:rPr>
          <w:rFonts w:ascii="Arial" w:hAnsi="Arial" w:cs="Arial"/>
          <w:sz w:val="22"/>
          <w:szCs w:val="22"/>
        </w:rPr>
        <w:t>Music</w:t>
      </w:r>
      <w:proofErr w:type="spellEnd"/>
      <w:r w:rsidRPr="00922A1A">
        <w:rPr>
          <w:rFonts w:ascii="Arial" w:hAnsi="Arial" w:cs="Arial"/>
          <w:sz w:val="22"/>
          <w:szCs w:val="22"/>
        </w:rPr>
        <w:t>!</w:t>
      </w:r>
    </w:p>
    <w:p w:rsidR="00FA2AB9" w:rsidRDefault="00E66770" w:rsidP="00FA2AB9">
      <w:pPr>
        <w:pStyle w:val="Prrafodelista"/>
        <w:spacing w:line="276" w:lineRule="auto"/>
        <w:ind w:left="-142" w:right="14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922A1A" w:rsidRPr="00922A1A">
          <w:rPr>
            <w:rStyle w:val="Hipervnculo"/>
            <w:rFonts w:ascii="Arial" w:hAnsi="Arial" w:cs="Arial"/>
            <w:sz w:val="22"/>
            <w:szCs w:val="22"/>
          </w:rPr>
          <w:t>https://www.apmusicales.com/el-sector-de-la-musica-en-vivo-se-reune-en-pamplona-en-el-marco-de-la-xxi-asamblea-general-de-apm/</w:t>
        </w:r>
      </w:hyperlink>
    </w:p>
    <w:p w:rsidR="00FA2AB9" w:rsidRDefault="00922A1A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 w:rsidRPr="00922A1A">
        <w:rPr>
          <w:rFonts w:ascii="Arial" w:hAnsi="Arial" w:cs="Arial"/>
          <w:sz w:val="22"/>
          <w:szCs w:val="22"/>
        </w:rPr>
        <w:t xml:space="preserve">Participación en diferentes actividades desarrolladas en la Asamblea APM para dar a conocer el proyecto Navarra Live </w:t>
      </w:r>
      <w:proofErr w:type="spellStart"/>
      <w:r w:rsidRPr="00922A1A">
        <w:rPr>
          <w:rFonts w:ascii="Arial" w:hAnsi="Arial" w:cs="Arial"/>
          <w:sz w:val="22"/>
          <w:szCs w:val="22"/>
        </w:rPr>
        <w:t>Music</w:t>
      </w:r>
      <w:proofErr w:type="spellEnd"/>
      <w:proofErr w:type="gramStart"/>
      <w:r w:rsidRPr="00922A1A">
        <w:rPr>
          <w:rFonts w:ascii="Arial" w:hAnsi="Arial" w:cs="Arial"/>
          <w:sz w:val="22"/>
          <w:szCs w:val="22"/>
        </w:rPr>
        <w:t>!.</w:t>
      </w:r>
      <w:proofErr w:type="gramEnd"/>
      <w:r w:rsidRPr="00922A1A">
        <w:rPr>
          <w:rFonts w:ascii="Arial" w:hAnsi="Arial" w:cs="Arial"/>
          <w:sz w:val="22"/>
          <w:szCs w:val="22"/>
        </w:rPr>
        <w:t xml:space="preserve"> La consejera Rebeca Esnaola en la inauguración; el director gerente de NICDO, Ramón Urdiáin, en la mesa de </w:t>
      </w:r>
      <w:proofErr w:type="spellStart"/>
      <w:r w:rsidRPr="00922A1A">
        <w:rPr>
          <w:rFonts w:ascii="Arial" w:hAnsi="Arial" w:cs="Arial"/>
          <w:sz w:val="22"/>
          <w:szCs w:val="22"/>
        </w:rPr>
        <w:t>venue</w:t>
      </w:r>
      <w:proofErr w:type="spellEnd"/>
      <w:r w:rsidRPr="00922A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A1A">
        <w:rPr>
          <w:rFonts w:ascii="Arial" w:hAnsi="Arial" w:cs="Arial"/>
          <w:sz w:val="22"/>
          <w:szCs w:val="22"/>
        </w:rPr>
        <w:t>partners</w:t>
      </w:r>
      <w:proofErr w:type="spellEnd"/>
      <w:r w:rsidRPr="00922A1A">
        <w:rPr>
          <w:rFonts w:ascii="Arial" w:hAnsi="Arial" w:cs="Arial"/>
          <w:sz w:val="22"/>
          <w:szCs w:val="22"/>
        </w:rPr>
        <w:t xml:space="preserve"> ‘Desescalada, protocolos y vuelta a la normalidad’; y la directora General de Turismo, Maitena Ezkutari, y el director general de Cultura, Ignacio Apezteguía, en la mesa ‘Música en directo y turismo. A</w:t>
      </w:r>
      <w:r>
        <w:rPr>
          <w:rFonts w:ascii="Arial" w:hAnsi="Arial" w:cs="Arial"/>
          <w:sz w:val="22"/>
          <w:szCs w:val="22"/>
        </w:rPr>
        <w:t>ntes y después de la pandemia’.</w:t>
      </w:r>
    </w:p>
    <w:p w:rsidR="00FA2AB9" w:rsidRDefault="00B60EA6" w:rsidP="00FA2AB9">
      <w:pPr>
        <w:pStyle w:val="Prrafodelista"/>
        <w:numPr>
          <w:ilvl w:val="0"/>
          <w:numId w:val="34"/>
        </w:numPr>
        <w:spacing w:after="160" w:line="276" w:lineRule="auto"/>
        <w:ind w:left="-142" w:right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Navarra Live </w:t>
      </w:r>
      <w:proofErr w:type="spellStart"/>
      <w:r>
        <w:rPr>
          <w:rFonts w:ascii="Arial" w:hAnsi="Arial" w:cs="Arial"/>
          <w:sz w:val="22"/>
          <w:szCs w:val="22"/>
        </w:rPr>
        <w:t>Music</w:t>
      </w:r>
      <w:proofErr w:type="spellEnd"/>
      <w:r>
        <w:rPr>
          <w:rFonts w:ascii="Arial" w:hAnsi="Arial" w:cs="Arial"/>
          <w:sz w:val="22"/>
          <w:szCs w:val="22"/>
        </w:rPr>
        <w:t xml:space="preserve">! estará presente con un stand en el </w:t>
      </w:r>
      <w:r w:rsidR="00FF1570" w:rsidRPr="00B60EA6">
        <w:rPr>
          <w:rFonts w:ascii="Arial" w:hAnsi="Arial" w:cs="Arial"/>
          <w:sz w:val="22"/>
          <w:szCs w:val="22"/>
        </w:rPr>
        <w:t>BIME 2021</w:t>
      </w:r>
      <w:r>
        <w:rPr>
          <w:rFonts w:ascii="Arial" w:hAnsi="Arial" w:cs="Arial"/>
          <w:sz w:val="22"/>
          <w:szCs w:val="22"/>
        </w:rPr>
        <w:t xml:space="preserve"> en Bilbao del 27 al 29 de octubre.</w:t>
      </w:r>
    </w:p>
    <w:p w:rsidR="00FA2AB9" w:rsidRDefault="00312DEF" w:rsidP="00FA2AB9">
      <w:pPr>
        <w:tabs>
          <w:tab w:val="left" w:pos="709"/>
          <w:tab w:val="left" w:pos="992"/>
          <w:tab w:val="left" w:pos="1276"/>
          <w:tab w:val="center" w:pos="3827"/>
        </w:tabs>
        <w:spacing w:line="276" w:lineRule="auto"/>
        <w:ind w:left="-180" w:right="141"/>
        <w:jc w:val="both"/>
        <w:rPr>
          <w:rFonts w:ascii="Arial" w:hAnsi="Arial" w:cs="Arial"/>
          <w:sz w:val="22"/>
          <w:szCs w:val="22"/>
        </w:rPr>
      </w:pPr>
      <w:r w:rsidRPr="00C71971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:rsidR="00FA2AB9" w:rsidRDefault="00312DEF" w:rsidP="00FA2AB9">
      <w:pPr>
        <w:spacing w:line="276" w:lineRule="auto"/>
        <w:ind w:left="-360" w:right="141"/>
        <w:jc w:val="center"/>
        <w:rPr>
          <w:rFonts w:ascii="Arial" w:hAnsi="Arial" w:cs="Arial"/>
          <w:sz w:val="22"/>
          <w:szCs w:val="22"/>
        </w:rPr>
      </w:pPr>
      <w:r w:rsidRPr="00C71971">
        <w:rPr>
          <w:rFonts w:ascii="Arial" w:hAnsi="Arial" w:cs="Arial"/>
          <w:sz w:val="22"/>
          <w:szCs w:val="22"/>
        </w:rPr>
        <w:t>Pamplona-Iruña,</w:t>
      </w:r>
      <w:r w:rsidR="002543D0" w:rsidRPr="00C71971">
        <w:rPr>
          <w:rFonts w:ascii="Arial" w:hAnsi="Arial" w:cs="Arial"/>
          <w:sz w:val="22"/>
          <w:szCs w:val="22"/>
        </w:rPr>
        <w:t xml:space="preserve"> </w:t>
      </w:r>
      <w:r w:rsidR="00922A1A">
        <w:rPr>
          <w:rFonts w:ascii="Arial" w:hAnsi="Arial" w:cs="Arial"/>
          <w:sz w:val="22"/>
          <w:szCs w:val="22"/>
        </w:rPr>
        <w:t>19</w:t>
      </w:r>
      <w:r w:rsidR="002543D0" w:rsidRPr="00C71971">
        <w:rPr>
          <w:rFonts w:ascii="Arial" w:hAnsi="Arial" w:cs="Arial"/>
          <w:sz w:val="22"/>
          <w:szCs w:val="22"/>
        </w:rPr>
        <w:t xml:space="preserve"> de </w:t>
      </w:r>
      <w:r w:rsidR="00CE3722">
        <w:rPr>
          <w:rFonts w:ascii="Arial" w:hAnsi="Arial" w:cs="Arial"/>
          <w:sz w:val="22"/>
          <w:szCs w:val="22"/>
        </w:rPr>
        <w:t>octubre</w:t>
      </w:r>
      <w:r w:rsidR="007B614E" w:rsidRPr="00C71971">
        <w:rPr>
          <w:rFonts w:ascii="Arial" w:hAnsi="Arial" w:cs="Arial"/>
          <w:sz w:val="22"/>
          <w:szCs w:val="22"/>
        </w:rPr>
        <w:t xml:space="preserve"> de 2021</w:t>
      </w:r>
    </w:p>
    <w:p w:rsidR="00FA2AB9" w:rsidRDefault="00FA2AB9" w:rsidP="00FA2AB9">
      <w:pPr>
        <w:spacing w:line="276" w:lineRule="auto"/>
        <w:ind w:left="-360" w:right="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La Consejera de Cultura y Deporte: </w:t>
      </w:r>
      <w:r w:rsidR="00312DEF" w:rsidRPr="00C71971">
        <w:rPr>
          <w:rFonts w:ascii="Arial" w:hAnsi="Arial" w:cs="Arial"/>
          <w:sz w:val="22"/>
          <w:szCs w:val="22"/>
        </w:rPr>
        <w:t>Rebeca Esnaola Bermejo</w:t>
      </w:r>
    </w:p>
    <w:sectPr w:rsidR="00FA2AB9" w:rsidSect="00922A1A">
      <w:footerReference w:type="even" r:id="rId14"/>
      <w:footerReference w:type="default" r:id="rId15"/>
      <w:type w:val="continuous"/>
      <w:pgSz w:w="11906" w:h="16838"/>
      <w:pgMar w:top="141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1B" w:rsidRDefault="001C341B">
      <w:r>
        <w:separator/>
      </w:r>
    </w:p>
  </w:endnote>
  <w:endnote w:type="continuationSeparator" w:id="0">
    <w:p w:rsidR="001C341B" w:rsidRDefault="001C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1B" w:rsidRDefault="001C341B">
      <w:r>
        <w:separator/>
      </w:r>
    </w:p>
  </w:footnote>
  <w:footnote w:type="continuationSeparator" w:id="0">
    <w:p w:rsidR="001C341B" w:rsidRDefault="001C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A080BCE"/>
    <w:multiLevelType w:val="hybridMultilevel"/>
    <w:tmpl w:val="8FC4BD62"/>
    <w:lvl w:ilvl="0" w:tplc="BBBEE9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2"/>
  </w:num>
  <w:num w:numId="5">
    <w:abstractNumId w:val="19"/>
  </w:num>
  <w:num w:numId="6">
    <w:abstractNumId w:val="31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8"/>
  </w:num>
  <w:num w:numId="11">
    <w:abstractNumId w:val="25"/>
  </w:num>
  <w:num w:numId="12">
    <w:abstractNumId w:val="9"/>
  </w:num>
  <w:num w:numId="13">
    <w:abstractNumId w:val="30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11"/>
  </w:num>
  <w:num w:numId="20">
    <w:abstractNumId w:val="26"/>
  </w:num>
  <w:num w:numId="21">
    <w:abstractNumId w:val="7"/>
  </w:num>
  <w:num w:numId="22">
    <w:abstractNumId w:val="4"/>
  </w:num>
  <w:num w:numId="23">
    <w:abstractNumId w:val="12"/>
  </w:num>
  <w:num w:numId="24">
    <w:abstractNumId w:val="16"/>
  </w:num>
  <w:num w:numId="25">
    <w:abstractNumId w:val="33"/>
  </w:num>
  <w:num w:numId="26">
    <w:abstractNumId w:val="15"/>
  </w:num>
  <w:num w:numId="27">
    <w:abstractNumId w:val="6"/>
  </w:num>
  <w:num w:numId="28">
    <w:abstractNumId w:val="1"/>
  </w:num>
  <w:num w:numId="29">
    <w:abstractNumId w:val="17"/>
  </w:num>
  <w:num w:numId="30">
    <w:abstractNumId w:val="18"/>
  </w:num>
  <w:num w:numId="31">
    <w:abstractNumId w:val="14"/>
  </w:num>
  <w:num w:numId="32">
    <w:abstractNumId w:val="20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18B"/>
    <w:rsid w:val="00000EC9"/>
    <w:rsid w:val="000025E3"/>
    <w:rsid w:val="00002A64"/>
    <w:rsid w:val="00003D75"/>
    <w:rsid w:val="00007E57"/>
    <w:rsid w:val="00012156"/>
    <w:rsid w:val="00012555"/>
    <w:rsid w:val="000150EB"/>
    <w:rsid w:val="00025D14"/>
    <w:rsid w:val="00031327"/>
    <w:rsid w:val="0003314C"/>
    <w:rsid w:val="0003323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4966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34F6"/>
    <w:rsid w:val="00196216"/>
    <w:rsid w:val="00196AE4"/>
    <w:rsid w:val="00196EE3"/>
    <w:rsid w:val="001A1C27"/>
    <w:rsid w:val="001A3CE1"/>
    <w:rsid w:val="001A6B9A"/>
    <w:rsid w:val="001A6EB4"/>
    <w:rsid w:val="001B3EC2"/>
    <w:rsid w:val="001B40E8"/>
    <w:rsid w:val="001B56E8"/>
    <w:rsid w:val="001B5940"/>
    <w:rsid w:val="001B68D6"/>
    <w:rsid w:val="001B7C33"/>
    <w:rsid w:val="001C341B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3D0"/>
    <w:rsid w:val="002549DA"/>
    <w:rsid w:val="00260604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3C3C"/>
    <w:rsid w:val="002A5CFA"/>
    <w:rsid w:val="002B0FF7"/>
    <w:rsid w:val="002B31F9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45E27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4A3D"/>
    <w:rsid w:val="00375777"/>
    <w:rsid w:val="0037763F"/>
    <w:rsid w:val="00377D6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86EAB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E5F8E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313B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15C9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5E5"/>
    <w:rsid w:val="006B7DCA"/>
    <w:rsid w:val="006C2923"/>
    <w:rsid w:val="006C3467"/>
    <w:rsid w:val="006C47C1"/>
    <w:rsid w:val="006D03A5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1CBE"/>
    <w:rsid w:val="00733F0F"/>
    <w:rsid w:val="0073403A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4C25"/>
    <w:rsid w:val="007765D2"/>
    <w:rsid w:val="007817FD"/>
    <w:rsid w:val="00783DEB"/>
    <w:rsid w:val="007844F3"/>
    <w:rsid w:val="00787747"/>
    <w:rsid w:val="007A1D76"/>
    <w:rsid w:val="007A426E"/>
    <w:rsid w:val="007A473F"/>
    <w:rsid w:val="007A5B8D"/>
    <w:rsid w:val="007B45E2"/>
    <w:rsid w:val="007B59E7"/>
    <w:rsid w:val="007B614E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568E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8F6434"/>
    <w:rsid w:val="009000F4"/>
    <w:rsid w:val="009074A3"/>
    <w:rsid w:val="009077B7"/>
    <w:rsid w:val="00911ABF"/>
    <w:rsid w:val="009150BD"/>
    <w:rsid w:val="00916487"/>
    <w:rsid w:val="0092284B"/>
    <w:rsid w:val="00922A1A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CAD"/>
    <w:rsid w:val="00996E8F"/>
    <w:rsid w:val="00997C30"/>
    <w:rsid w:val="009A040B"/>
    <w:rsid w:val="009A1B61"/>
    <w:rsid w:val="009A2297"/>
    <w:rsid w:val="009A2963"/>
    <w:rsid w:val="009B010D"/>
    <w:rsid w:val="009B181C"/>
    <w:rsid w:val="009B58E9"/>
    <w:rsid w:val="009B5C1A"/>
    <w:rsid w:val="009B7937"/>
    <w:rsid w:val="009B7B87"/>
    <w:rsid w:val="009C1BBD"/>
    <w:rsid w:val="009C20A6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16DF4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3D7A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56C"/>
    <w:rsid w:val="00AB4047"/>
    <w:rsid w:val="00AB4D48"/>
    <w:rsid w:val="00AB619E"/>
    <w:rsid w:val="00AD2980"/>
    <w:rsid w:val="00AE1373"/>
    <w:rsid w:val="00AE342F"/>
    <w:rsid w:val="00AE344B"/>
    <w:rsid w:val="00AE3DCB"/>
    <w:rsid w:val="00AF0592"/>
    <w:rsid w:val="00AF08F9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037F"/>
    <w:rsid w:val="00B60EA6"/>
    <w:rsid w:val="00B61427"/>
    <w:rsid w:val="00B62C65"/>
    <w:rsid w:val="00B63058"/>
    <w:rsid w:val="00B6327E"/>
    <w:rsid w:val="00B648C6"/>
    <w:rsid w:val="00B72212"/>
    <w:rsid w:val="00B72E09"/>
    <w:rsid w:val="00B77DA5"/>
    <w:rsid w:val="00B8102B"/>
    <w:rsid w:val="00B817C5"/>
    <w:rsid w:val="00B87DD5"/>
    <w:rsid w:val="00B95B8C"/>
    <w:rsid w:val="00BA1536"/>
    <w:rsid w:val="00BA3347"/>
    <w:rsid w:val="00BA6063"/>
    <w:rsid w:val="00BA60CB"/>
    <w:rsid w:val="00BA6F81"/>
    <w:rsid w:val="00BA6FD0"/>
    <w:rsid w:val="00BA72DD"/>
    <w:rsid w:val="00BB3673"/>
    <w:rsid w:val="00BB3B27"/>
    <w:rsid w:val="00BB4B98"/>
    <w:rsid w:val="00BC34A2"/>
    <w:rsid w:val="00BC60EB"/>
    <w:rsid w:val="00BD1A79"/>
    <w:rsid w:val="00BD62C2"/>
    <w:rsid w:val="00BE1FBF"/>
    <w:rsid w:val="00BE3E1C"/>
    <w:rsid w:val="00BF46BE"/>
    <w:rsid w:val="00BF5EF7"/>
    <w:rsid w:val="00BF60EF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54B1E"/>
    <w:rsid w:val="00C6282C"/>
    <w:rsid w:val="00C62EB9"/>
    <w:rsid w:val="00C633DF"/>
    <w:rsid w:val="00C65134"/>
    <w:rsid w:val="00C6795A"/>
    <w:rsid w:val="00C71971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3B7E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3722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66770"/>
    <w:rsid w:val="00E71036"/>
    <w:rsid w:val="00E7218E"/>
    <w:rsid w:val="00E72617"/>
    <w:rsid w:val="00E72915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4196A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0EBB"/>
    <w:rsid w:val="00FA236F"/>
    <w:rsid w:val="00FA2AB9"/>
    <w:rsid w:val="00FB1824"/>
    <w:rsid w:val="00FB22D0"/>
    <w:rsid w:val="00FB38E7"/>
    <w:rsid w:val="00FB3D91"/>
    <w:rsid w:val="00FB737A"/>
    <w:rsid w:val="00FC65DC"/>
    <w:rsid w:val="00FC7BC3"/>
    <w:rsid w:val="00FD74BA"/>
    <w:rsid w:val="00FE0B6B"/>
    <w:rsid w:val="00FE0BF7"/>
    <w:rsid w:val="00FE1F6A"/>
    <w:rsid w:val="00FE28E4"/>
    <w:rsid w:val="00FE2FCC"/>
    <w:rsid w:val="00FE595C"/>
    <w:rsid w:val="00FF09F2"/>
    <w:rsid w:val="00FF1570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56313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56313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rralivemusic.com" TargetMode="External"/><Relationship Id="rId13" Type="http://schemas.openxmlformats.org/officeDocument/2006/relationships/hyperlink" Target="https://www.apmusicales.com/el-sector-de-la-musica-en-vivo-se-reune-en-pamplona-en-el-marco-de-la-xxi-asamblea-general-de-ap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varra.es/es/noticias/2021/06/17/girando-por-navarra-bira-nafarroan-barna-programa-actuaciones-de-17-grupos-emergentes-en-30-localidades?pageBackId=363032&amp;back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lturanavarra.es/es/girando-por-navarr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avarra.es/es/noticias/2021/05/20/el-camino-de-santiago-y-la-cultura-en-vivo-platos-fuertes-de-la-jornada-de-hoy-en-fitur?pageBackId=363032&amp;back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varra.es/es/noticias/2021/05/12/nace-navarra-live-music-iniciativa-para-impulsar-la-industria-musical-navarra?pageBackId=363032&amp;back=tru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4323</CharactersWithSpaces>
  <SharedDoc>false</SharedDoc>
  <HLinks>
    <vt:vector size="36" baseType="variant">
      <vt:variant>
        <vt:i4>2687087</vt:i4>
      </vt:variant>
      <vt:variant>
        <vt:i4>15</vt:i4>
      </vt:variant>
      <vt:variant>
        <vt:i4>0</vt:i4>
      </vt:variant>
      <vt:variant>
        <vt:i4>5</vt:i4>
      </vt:variant>
      <vt:variant>
        <vt:lpwstr>https://www.apmusicales.com/el-sector-de-la-musica-en-vivo-se-reune-en-pamplona-en-el-marco-de-la-xxi-asamblea-general-de-apm/</vt:lpwstr>
      </vt:variant>
      <vt:variant>
        <vt:lpwstr/>
      </vt:variant>
      <vt:variant>
        <vt:i4>393286</vt:i4>
      </vt:variant>
      <vt:variant>
        <vt:i4>12</vt:i4>
      </vt:variant>
      <vt:variant>
        <vt:i4>0</vt:i4>
      </vt:variant>
      <vt:variant>
        <vt:i4>5</vt:i4>
      </vt:variant>
      <vt:variant>
        <vt:lpwstr>https://www.navarra.es/es/noticias/2021/06/17/girando-por-navarra-bira-nafarroan-barna-programa-actuaciones-de-17-grupos-emergentes-en-30-localidades?pageBackId=363032&amp;back=true</vt:lpwstr>
      </vt:variant>
      <vt:variant>
        <vt:lpwstr/>
      </vt:variant>
      <vt:variant>
        <vt:i4>2359405</vt:i4>
      </vt:variant>
      <vt:variant>
        <vt:i4>9</vt:i4>
      </vt:variant>
      <vt:variant>
        <vt:i4>0</vt:i4>
      </vt:variant>
      <vt:variant>
        <vt:i4>5</vt:i4>
      </vt:variant>
      <vt:variant>
        <vt:lpwstr>http://www.culturanavarra.es/es/girando-por-navarra</vt:lpwstr>
      </vt:variant>
      <vt:variant>
        <vt:lpwstr/>
      </vt:variant>
      <vt:variant>
        <vt:i4>5111889</vt:i4>
      </vt:variant>
      <vt:variant>
        <vt:i4>6</vt:i4>
      </vt:variant>
      <vt:variant>
        <vt:i4>0</vt:i4>
      </vt:variant>
      <vt:variant>
        <vt:i4>5</vt:i4>
      </vt:variant>
      <vt:variant>
        <vt:lpwstr>https://www.navarra.es/es/noticias/2021/05/20/el-camino-de-santiago-y-la-cultura-en-vivo-platos-fuertes-de-la-jornada-de-hoy-en-fitur?pageBackId=363032&amp;back=true</vt:lpwstr>
      </vt:variant>
      <vt:variant>
        <vt:lpwstr/>
      </vt:variant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https://www.navarra.es/es/noticias/2021/05/12/nace-navarra-live-music-iniciativa-para-impulsar-la-industria-musical-navarra?pageBackId=363032&amp;back=true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http://www.navarralivemusic.com/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2021-04-15T08:26:00Z</cp:lastPrinted>
  <dcterms:created xsi:type="dcterms:W3CDTF">2021-10-19T09:00:00Z</dcterms:created>
  <dcterms:modified xsi:type="dcterms:W3CDTF">2021-11-15T12:42:00Z</dcterms:modified>
</cp:coreProperties>
</file>