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2019ko uztailaren 8tik 2019ko abuztuaren 7ra bitarte AP-15eko Imarkoaingo bidesaria kentzeak ekarri zuen ko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AP-15eko Imarkoaingo bidesaria 2019ko uztailaren 8tik 2019ko abuztuaren 7ra bitarte kentzeak ekarri zuen kostu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