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Bakartxo Ruiz Jaso andreak aurkeztutako gaurkotasun handiko galdera, Skolae proiektua eta hura garatzen jardun duen lantaldea direla-eta Hezkuntza Departamentuko egungo arduradunen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Talde Parlamentarioaren eledun Bakartxo Ruiz Jasok, Legebiltzarreko Erregelamenduan ezarritakoaren babesean, gaurkotasun handiko honako galdera hau aurkezten du, Nafarroako Gobernuko lehendakari María Chivite andreari zuzendua, eta heldu den osteguneko, irailaren 26ko Osoko Bilkuraren gai-zerrendan sar dadin eskatzen du.</w:t>
      </w:r>
    </w:p>
    <w:p>
      <w:pPr>
        <w:pStyle w:val="0"/>
        <w:suppressAutoHyphens w:val="false"/>
        <w:rPr>
          <w:rStyle w:val="1"/>
        </w:rPr>
      </w:pPr>
      <w:r>
        <w:rPr>
          <w:rStyle w:val="1"/>
        </w:rPr>
        <w:t xml:space="preserve">Gobernuko lehendakari zaren aldetik, nola baloratzen dituzu Skolae proiektua eta hura garatzen jardun duen lantaldea direla-eta Hezkuntza Departamentuko egungo arduradunek egin dituzten urratsak?</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