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Muniáin Lacasia jaunak aurkeztutako galdera, enpresen fiskalitateari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otsailaren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UPN talde parlamentarioko kide Juan Luis Sánchez de Muniáin jaunak, Legebiltzarreko Erregelamenduan ezarritakoaren babesean, honako galdera hau egiten du, Nafarroako Gobernuko Garapen ekonomikorako kontseilari Manu Ayerdik Osoko Bilkuran ahoz erantzun dezan:</w:t>
      </w:r>
    </w:p>
    <w:p>
      <w:pPr>
        <w:pStyle w:val="0"/>
        <w:suppressAutoHyphens w:val="false"/>
        <w:rPr>
          <w:rStyle w:val="1"/>
        </w:rPr>
      </w:pPr>
      <w:r>
        <w:rPr>
          <w:rStyle w:val="1"/>
        </w:rPr>
        <w:t xml:space="preserve">Uste al duzu Nafarroak baduela oraindik enpresentzat erakargarria den fiskalitate bat?</w:t>
      </w:r>
    </w:p>
    <w:p>
      <w:pPr>
        <w:pStyle w:val="0"/>
        <w:suppressAutoHyphens w:val="false"/>
        <w:rPr>
          <w:rStyle w:val="1"/>
        </w:rPr>
      </w:pPr>
      <w:r>
        <w:rPr>
          <w:rStyle w:val="1"/>
        </w:rPr>
        <w:t xml:space="preserve">Iruñean, 2018ko otsailaren 20an.</w:t>
      </w:r>
    </w:p>
    <w:p>
      <w:pPr>
        <w:pStyle w:val="0"/>
        <w:suppressAutoHyphens w:val="false"/>
        <w:rPr>
          <w:rStyle w:val="1"/>
        </w:rPr>
      </w:pPr>
      <w:r>
        <w:rPr>
          <w:rStyle w:val="1"/>
        </w:rPr>
        <w:t xml:space="preserve">Foru parlamentaria: Juan Luis Sánchez de Muniáin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