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irailaren 25ean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Izquierda-Ezkerrako foru parlamentarien elkarteak aurkezturiko mozioa, zeinaren bidez Hezkuntza Departamentua premiatzen baita irakaskuntza publikoan izandako murrizketak egiaz lehengoratzeko plan bat ezar dezan, epe eta guzti.</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2017ko irailaren 25ean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Izquierda-Ezkerrako foru parlamentarien elkarteak, Legebiltzarreko Erregelamenduan ezarritakoaren babesean, honako mozio hau aurkezten du, heldu den ostegunean –2017ko irailaren 28a– Osoko Bilkuran eztabaidatu eta bozkatzeko.</w:t>
      </w:r>
    </w:p>
    <w:p>
      <w:pPr>
        <w:pStyle w:val="0"/>
        <w:suppressAutoHyphens w:val="false"/>
        <w:rPr>
          <w:rStyle w:val="1"/>
        </w:rPr>
      </w:pPr>
      <w:r>
        <w:rPr>
          <w:rStyle w:val="1"/>
        </w:rPr>
        <w:t xml:space="preserve">Nafarroako hezkuntza publikoan azken urteotan gertatutako murrizketek eragin negatiboa izan dute irakasleengan, ikasleengan eta ikastetxeetan. Irakasleen irakaskuntza eta lan-baldintzak okertu egin dira, ikastetxeen autonomia murriztu egin da eta zailtasunak areagotu egin dira ikastetxeen antolamenduari begira. Gainera, Nafarroako irakaskuntza-sistema publikoak irakaskuntzaren antolamenduan eta egituran apurka-apurkako aldaketak pairatu ditu, eta horrek geldiarazi eta eragotzi egin ditu bere garapena eta hazkundea.</w:t>
      </w:r>
    </w:p>
    <w:p>
      <w:pPr>
        <w:pStyle w:val="0"/>
        <w:suppressAutoHyphens w:val="false"/>
        <w:rPr>
          <w:rStyle w:val="1"/>
        </w:rPr>
      </w:pPr>
      <w:r>
        <w:rPr>
          <w:rStyle w:val="1"/>
        </w:rPr>
        <w:t xml:space="preserve">Bestalde, Haur, Lehen eta Bigarren Hezkuntzako irakasleen eskola-orduen kopuruan zenbait hobekuntza egin ziren, lanpostu gehiago sortzea, irakasleen irakaskuntza- eta lan-baldintzak hobetzea, irakaskuntza- eta ikaskuntza-prozesua hobetzea eta ikasleen arretan aurrerabidea egitea ahalbidetu zutenak. Hobekuntza horiek galdu egin ziren hezkuntzaren kalitatea hobetzeko hitzarmena amaitu zenean eta, bereziki, Hezkuntzaren arloan gastu publikoa arrazionalizatzeko presako neurriei buruzko apirilaren 20ko 14/2012 Errege Lege-dekretuan ezarritako murrizketak garatu zirenean. Neurri horiek aurreko legegintzaldian gogorkeriaz aplikatu ziren.</w:t>
      </w:r>
    </w:p>
    <w:p>
      <w:pPr>
        <w:pStyle w:val="0"/>
        <w:suppressAutoHyphens w:val="false"/>
        <w:rPr>
          <w:rStyle w:val="1"/>
        </w:rPr>
      </w:pPr>
      <w:r>
        <w:rPr>
          <w:rStyle w:val="1"/>
        </w:rPr>
        <w:t xml:space="preserve">Orain, irakaskuntza publikoak merezi duen eta gizarteak behar duen bultzada irmoa emateko baldintzak daude, eskaintza handitzeko eta irakaskuntza publikoaren egitura eta antolamendua hobetzeko. Bai eta irakasleei eta ikastetxeei eragin zieten murrizketak lehengoratzearren jarduteko eta ikastetxeen curriculum- eta antolamendu-autonomia areagotzeko ere.</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1. Nafarroako Parlamentuak Nafarroako Gobernuko Hezkuntza Departamentua premiatzen du irakaskuntza publikoan izandako murrizketak egiaz lehengoratzeko plan bat ezar dezan, epe eta guzti, hezkuntzako mahai sektorialeko negoziazioaren bidez; bereziki, irakasleen eskola-orduen kopuruari eta ratioak murrizteari dagokienez.</w:t>
      </w:r>
    </w:p>
    <w:p>
      <w:pPr>
        <w:pStyle w:val="0"/>
        <w:suppressAutoHyphens w:val="false"/>
        <w:rPr>
          <w:rStyle w:val="1"/>
        </w:rPr>
      </w:pPr>
      <w:r>
        <w:rPr>
          <w:rStyle w:val="1"/>
        </w:rPr>
        <w:t xml:space="preserve">2. Nafarroako Parlamentuak Nafarroako Gobernuko Hezkuntza Departamentua premiatzen du irakaskuntza publikoaren garapena bultza dezan, baliabide gehiago jarriz eta honako antolamendu-neurriak aplikatuz:</w:t>
      </w:r>
    </w:p>
    <w:p>
      <w:pPr>
        <w:pStyle w:val="0"/>
        <w:suppressAutoHyphens w:val="false"/>
        <w:rPr>
          <w:rStyle w:val="1"/>
        </w:rPr>
      </w:pPr>
      <w:r>
        <w:rPr>
          <w:rStyle w:val="1"/>
        </w:rPr>
        <w:t xml:space="preserve">– 2018ko Nafarroako Aurrekontu Orokorretan hezkuntzarako aurrekontua handitzea, baliabide material eta giza baliabide gehiago jarriz.</w:t>
      </w:r>
    </w:p>
    <w:p>
      <w:pPr>
        <w:pStyle w:val="0"/>
        <w:suppressAutoHyphens w:val="false"/>
        <w:rPr>
          <w:rStyle w:val="1"/>
        </w:rPr>
      </w:pPr>
      <w:r>
        <w:rPr>
          <w:rStyle w:val="1"/>
        </w:rPr>
        <w:t xml:space="preserve">– Irakaskuntza publikoaren hezkuntza-eskaintza handitzea.</w:t>
      </w:r>
    </w:p>
    <w:p>
      <w:pPr>
        <w:pStyle w:val="0"/>
        <w:suppressAutoHyphens w:val="false"/>
        <w:rPr>
          <w:rStyle w:val="1"/>
        </w:rPr>
      </w:pPr>
      <w:r>
        <w:rPr>
          <w:rStyle w:val="1"/>
        </w:rPr>
        <w:t xml:space="preserve">– Eskolatze-araudia aldatzea, lehentasuna emanez ikasleak titulartasun publikoko ikastetxeetan eta familien etxeetatik hurbilen dagoen ikastetxean eskolatzeari.</w:t>
      </w:r>
    </w:p>
    <w:p>
      <w:pPr>
        <w:pStyle w:val="0"/>
        <w:suppressAutoHyphens w:val="false"/>
        <w:rPr>
          <w:rStyle w:val="1"/>
        </w:rPr>
      </w:pPr>
      <w:r>
        <w:rPr>
          <w:rStyle w:val="1"/>
        </w:rPr>
        <w:t xml:space="preserve">Iruñean, 2017ko irailaren 20an</w:t>
      </w:r>
    </w:p>
    <w:p>
      <w:pPr>
        <w:pStyle w:val="0"/>
        <w:suppressAutoHyphens w:val="false"/>
        <w:rPr>
          <w:rStyle w:val="1"/>
        </w:rPr>
      </w:pPr>
      <w:r>
        <w:rPr>
          <w:rStyle w:val="1"/>
        </w:rPr>
        <w:t xml:space="preserve">Foru parlamentaria: José Miguel Nuin Moreno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