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47BCF" w14:textId="18EF085A" w:rsidR="00531F2B" w:rsidRDefault="00531F2B" w:rsidP="00AA08A2">
      <w:pPr>
        <w:jc w:val="both"/>
        <w:rPr>
          <w:rFonts w:ascii="Calibri" w:hAnsi="Calibri" w:cs="Calibri"/>
        </w:rPr>
      </w:pPr>
      <w:r w:rsidRPr="00531F2B">
        <w:rPr>
          <w:rFonts w:ascii="Calibri" w:hAnsi="Calibri" w:cs="Calibri"/>
        </w:rPr>
        <w:t>El Consejero de Salud del Gobierno de Navarra, en relación con la petición</w:t>
      </w:r>
      <w:r>
        <w:rPr>
          <w:rFonts w:ascii="Calibri" w:hAnsi="Calibri" w:cs="Calibri"/>
        </w:rPr>
        <w:t xml:space="preserve"> </w:t>
      </w:r>
      <w:r w:rsidRPr="00531F2B">
        <w:rPr>
          <w:rFonts w:ascii="Calibri" w:hAnsi="Calibri" w:cs="Calibri"/>
        </w:rPr>
        <w:t>de información formulada por el Parlamentario Foral Ilmo. Sr. D. Txomin</w:t>
      </w:r>
      <w:r>
        <w:rPr>
          <w:rFonts w:ascii="Calibri" w:hAnsi="Calibri" w:cs="Calibri"/>
        </w:rPr>
        <w:t xml:space="preserve"> </w:t>
      </w:r>
      <w:r w:rsidRPr="00531F2B">
        <w:rPr>
          <w:rFonts w:ascii="Calibri" w:hAnsi="Calibri" w:cs="Calibri"/>
        </w:rPr>
        <w:t>González Martínez, adscrito al Grupo Parlamentario EH Bildu Nafarroa,</w:t>
      </w:r>
      <w:r>
        <w:rPr>
          <w:rFonts w:ascii="Calibri" w:hAnsi="Calibri" w:cs="Calibri"/>
        </w:rPr>
        <w:t xml:space="preserve"> </w:t>
      </w:r>
      <w:r w:rsidRPr="00531F2B">
        <w:rPr>
          <w:rFonts w:ascii="Calibri" w:hAnsi="Calibri" w:cs="Calibri"/>
        </w:rPr>
        <w:t>acerca de número de personas derivadas a la Clínica Universidad de Navarra</w:t>
      </w:r>
      <w:r>
        <w:rPr>
          <w:rFonts w:ascii="Calibri" w:hAnsi="Calibri" w:cs="Calibri"/>
        </w:rPr>
        <w:t xml:space="preserve"> </w:t>
      </w:r>
      <w:r w:rsidRPr="00531F2B">
        <w:rPr>
          <w:rFonts w:ascii="Calibri" w:hAnsi="Calibri" w:cs="Calibri"/>
        </w:rPr>
        <w:t>con cargo a la partida presupuestaria “Estrategias para listas de espera”</w:t>
      </w:r>
      <w:r>
        <w:rPr>
          <w:rFonts w:ascii="Calibri" w:hAnsi="Calibri" w:cs="Calibri"/>
        </w:rPr>
        <w:t xml:space="preserve"> </w:t>
      </w:r>
      <w:r w:rsidRPr="00531F2B">
        <w:rPr>
          <w:rFonts w:ascii="Calibri" w:hAnsi="Calibri" w:cs="Calibri"/>
        </w:rPr>
        <w:t>durante el año 2023, (11-24/PES-00444), informa lo siguiente:</w:t>
      </w:r>
    </w:p>
    <w:p w14:paraId="5B859F11" w14:textId="6AE268D3" w:rsidR="00531F2B" w:rsidRDefault="00531F2B" w:rsidP="00AA08A2">
      <w:pPr>
        <w:jc w:val="both"/>
        <w:rPr>
          <w:rFonts w:ascii="Calibri" w:hAnsi="Calibri" w:cs="Calibri"/>
        </w:rPr>
      </w:pPr>
      <w:r w:rsidRPr="00531F2B">
        <w:rPr>
          <w:rFonts w:ascii="Calibri" w:hAnsi="Calibri" w:cs="Calibri"/>
        </w:rPr>
        <w:t>E</w:t>
      </w:r>
      <w:r>
        <w:rPr>
          <w:rFonts w:ascii="Calibri" w:hAnsi="Calibri" w:cs="Calibri"/>
        </w:rPr>
        <w:t>l</w:t>
      </w:r>
      <w:r w:rsidRPr="00531F2B">
        <w:rPr>
          <w:rFonts w:ascii="Calibri" w:hAnsi="Calibri" w:cs="Calibri"/>
        </w:rPr>
        <w:t xml:space="preserve"> Servicio de Gestión de Prestaciones y Conciertos facilita, como parte</w:t>
      </w:r>
      <w:r>
        <w:rPr>
          <w:rFonts w:ascii="Calibri" w:hAnsi="Calibri" w:cs="Calibri"/>
        </w:rPr>
        <w:t xml:space="preserve"> </w:t>
      </w:r>
      <w:r w:rsidRPr="00531F2B">
        <w:rPr>
          <w:rFonts w:ascii="Calibri" w:hAnsi="Calibri" w:cs="Calibri"/>
        </w:rPr>
        <w:t>integrante del Servicio Navarro de Salud-Osasunbidea, información sobre</w:t>
      </w:r>
      <w:r>
        <w:rPr>
          <w:rFonts w:ascii="Calibri" w:hAnsi="Calibri" w:cs="Calibri"/>
        </w:rPr>
        <w:t xml:space="preserve"> </w:t>
      </w:r>
      <w:r w:rsidRPr="00531F2B">
        <w:rPr>
          <w:rFonts w:ascii="Calibri" w:hAnsi="Calibri" w:cs="Calibri"/>
        </w:rPr>
        <w:t>actividades administrativas formalizadas en el propio Servicio, intentando</w:t>
      </w:r>
      <w:r>
        <w:rPr>
          <w:rFonts w:ascii="Calibri" w:hAnsi="Calibri" w:cs="Calibri"/>
        </w:rPr>
        <w:t xml:space="preserve"> </w:t>
      </w:r>
      <w:r w:rsidRPr="00531F2B">
        <w:rPr>
          <w:rFonts w:ascii="Calibri" w:hAnsi="Calibri" w:cs="Calibri"/>
        </w:rPr>
        <w:t>reflejar resumidamente lo acontecido en el año. De ahí que la información</w:t>
      </w:r>
      <w:r>
        <w:rPr>
          <w:rFonts w:ascii="Calibri" w:hAnsi="Calibri" w:cs="Calibri"/>
        </w:rPr>
        <w:t xml:space="preserve"> </w:t>
      </w:r>
      <w:r w:rsidRPr="00531F2B">
        <w:rPr>
          <w:rFonts w:ascii="Calibri" w:hAnsi="Calibri" w:cs="Calibri"/>
        </w:rPr>
        <w:t>que figura en la Memoria, en este caso que nos ocupa, sobre Lista de Espera</w:t>
      </w:r>
      <w:r>
        <w:rPr>
          <w:rFonts w:ascii="Calibri" w:hAnsi="Calibri" w:cs="Calibri"/>
        </w:rPr>
        <w:t xml:space="preserve"> </w:t>
      </w:r>
      <w:r w:rsidRPr="00531F2B">
        <w:rPr>
          <w:rFonts w:ascii="Calibri" w:hAnsi="Calibri" w:cs="Calibri"/>
        </w:rPr>
        <w:t>atendida en la Clínica Universidad de Navarra, y cuyo gasto ha sido</w:t>
      </w:r>
      <w:r>
        <w:rPr>
          <w:rFonts w:ascii="Calibri" w:hAnsi="Calibri" w:cs="Calibri"/>
        </w:rPr>
        <w:t xml:space="preserve"> </w:t>
      </w:r>
      <w:r w:rsidRPr="00531F2B">
        <w:rPr>
          <w:rFonts w:ascii="Calibri" w:hAnsi="Calibri" w:cs="Calibri"/>
        </w:rPr>
        <w:t>imputado a la partida presupuestaria de Estrategias para Lista de Espera,</w:t>
      </w:r>
      <w:r>
        <w:rPr>
          <w:rFonts w:ascii="Calibri" w:hAnsi="Calibri" w:cs="Calibri"/>
        </w:rPr>
        <w:t xml:space="preserve"> </w:t>
      </w:r>
      <w:r w:rsidRPr="00531F2B">
        <w:rPr>
          <w:rFonts w:ascii="Calibri" w:hAnsi="Calibri" w:cs="Calibri"/>
        </w:rPr>
        <w:t>durante el año 2023, recoge los datos más destacados. No obstante, a</w:t>
      </w:r>
      <w:r>
        <w:rPr>
          <w:rFonts w:ascii="Calibri" w:hAnsi="Calibri" w:cs="Calibri"/>
        </w:rPr>
        <w:t xml:space="preserve"> </w:t>
      </w:r>
      <w:r w:rsidRPr="00531F2B">
        <w:rPr>
          <w:rFonts w:ascii="Calibri" w:hAnsi="Calibri" w:cs="Calibri"/>
        </w:rPr>
        <w:t>continuación, se incluye el cuadro que contempla, para todas las</w:t>
      </w:r>
      <w:r>
        <w:rPr>
          <w:rFonts w:ascii="Calibri" w:hAnsi="Calibri" w:cs="Calibri"/>
        </w:rPr>
        <w:t xml:space="preserve"> </w:t>
      </w:r>
      <w:r w:rsidRPr="00531F2B">
        <w:rPr>
          <w:rFonts w:ascii="Calibri" w:hAnsi="Calibri" w:cs="Calibri"/>
        </w:rPr>
        <w:t>especialidades, la información sobre número de pacientes y gasto derivado</w:t>
      </w:r>
      <w:r>
        <w:rPr>
          <w:rFonts w:ascii="Calibri" w:hAnsi="Calibri" w:cs="Calibri"/>
        </w:rPr>
        <w:t xml:space="preserve"> </w:t>
      </w:r>
      <w:r w:rsidRPr="00531F2B">
        <w:rPr>
          <w:rFonts w:ascii="Calibri" w:hAnsi="Calibri" w:cs="Calibri"/>
        </w:rPr>
        <w:t>de las distintas asistencias realizadas:</w:t>
      </w:r>
    </w:p>
    <w:tbl>
      <w:tblPr>
        <w:tblpPr w:vertAnchor="page" w:horzAnchor="margin" w:tblpY="6113"/>
        <w:tblW w:w="7800" w:type="dxa"/>
        <w:tblLayout w:type="fixed"/>
        <w:tblCellMar>
          <w:left w:w="0" w:type="dxa"/>
          <w:right w:w="0" w:type="dxa"/>
        </w:tblCellMar>
        <w:tblLook w:val="0000" w:firstRow="0" w:lastRow="0" w:firstColumn="0" w:lastColumn="0" w:noHBand="0" w:noVBand="0"/>
      </w:tblPr>
      <w:tblGrid>
        <w:gridCol w:w="2659"/>
        <w:gridCol w:w="979"/>
        <w:gridCol w:w="1094"/>
        <w:gridCol w:w="1090"/>
        <w:gridCol w:w="965"/>
        <w:gridCol w:w="1013"/>
      </w:tblGrid>
      <w:tr w:rsidR="00531F2B" w:rsidRPr="00531F2B" w14:paraId="096EF224" w14:textId="77777777" w:rsidTr="00531F2B">
        <w:trPr>
          <w:trHeight w:hRule="exact" w:val="230"/>
        </w:trPr>
        <w:tc>
          <w:tcPr>
            <w:tcW w:w="2659" w:type="dxa"/>
            <w:tcBorders>
              <w:top w:val="single" w:sz="4" w:space="0" w:color="auto"/>
              <w:left w:val="single" w:sz="4" w:space="0" w:color="auto"/>
              <w:bottom w:val="nil"/>
              <w:right w:val="single" w:sz="4" w:space="0" w:color="auto"/>
            </w:tcBorders>
            <w:vAlign w:val="center"/>
          </w:tcPr>
          <w:p w14:paraId="43190169" w14:textId="77777777" w:rsidR="00531F2B" w:rsidRPr="00531F2B" w:rsidRDefault="00531F2B" w:rsidP="00531F2B">
            <w:pPr>
              <w:widowControl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es" w:eastAsia="zh-CN"/>
                <w14:ligatures w14:val="none"/>
              </w:rPr>
            </w:pPr>
          </w:p>
        </w:tc>
        <w:tc>
          <w:tcPr>
            <w:tcW w:w="979" w:type="dxa"/>
            <w:tcBorders>
              <w:top w:val="single" w:sz="4" w:space="0" w:color="auto"/>
              <w:left w:val="single" w:sz="4" w:space="0" w:color="auto"/>
              <w:bottom w:val="nil"/>
              <w:right w:val="single" w:sz="4" w:space="0" w:color="auto"/>
            </w:tcBorders>
            <w:vAlign w:val="center"/>
          </w:tcPr>
          <w:p w14:paraId="3157FCBA" w14:textId="77777777" w:rsidR="00531F2B" w:rsidRPr="00531F2B" w:rsidRDefault="00531F2B" w:rsidP="00531F2B">
            <w:pPr>
              <w:widowControl w:val="0"/>
              <w:autoSpaceDE w:val="0"/>
              <w:autoSpaceDN w:val="0"/>
              <w:adjustRightInd w:val="0"/>
              <w:spacing w:after="0" w:line="240" w:lineRule="auto"/>
              <w:ind w:left="418"/>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Nº </w:t>
            </w:r>
          </w:p>
        </w:tc>
        <w:tc>
          <w:tcPr>
            <w:tcW w:w="1094" w:type="dxa"/>
            <w:tcBorders>
              <w:top w:val="single" w:sz="4" w:space="0" w:color="auto"/>
              <w:left w:val="single" w:sz="4" w:space="0" w:color="auto"/>
              <w:bottom w:val="nil"/>
              <w:right w:val="single" w:sz="4" w:space="0" w:color="auto"/>
            </w:tcBorders>
            <w:vAlign w:val="center"/>
          </w:tcPr>
          <w:p w14:paraId="17872E69" w14:textId="77777777" w:rsidR="00531F2B" w:rsidRPr="00531F2B" w:rsidRDefault="00531F2B" w:rsidP="00531F2B">
            <w:pPr>
              <w:widowControl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23"/>
                <w:szCs w:val="23"/>
                <w:lang w:val="es" w:eastAsia="zh-CN"/>
                <w14:ligatures w14:val="none"/>
              </w:rPr>
              <w:t xml:space="preserve"> </w:t>
            </w:r>
          </w:p>
        </w:tc>
        <w:tc>
          <w:tcPr>
            <w:tcW w:w="1090" w:type="dxa"/>
            <w:tcBorders>
              <w:top w:val="single" w:sz="4" w:space="0" w:color="auto"/>
              <w:left w:val="single" w:sz="4" w:space="0" w:color="auto"/>
              <w:bottom w:val="nil"/>
              <w:right w:val="single" w:sz="4" w:space="0" w:color="auto"/>
            </w:tcBorders>
            <w:vAlign w:val="center"/>
          </w:tcPr>
          <w:p w14:paraId="380C2685" w14:textId="77777777" w:rsidR="00531F2B" w:rsidRPr="00531F2B" w:rsidRDefault="00531F2B" w:rsidP="00531F2B">
            <w:pPr>
              <w:widowControl w:val="0"/>
              <w:autoSpaceDE w:val="0"/>
              <w:autoSpaceDN w:val="0"/>
              <w:adjustRightInd w:val="0"/>
              <w:spacing w:after="0" w:line="240" w:lineRule="auto"/>
              <w:ind w:left="19"/>
              <w:jc w:val="center"/>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%ST </w:t>
            </w:r>
          </w:p>
        </w:tc>
        <w:tc>
          <w:tcPr>
            <w:tcW w:w="965" w:type="dxa"/>
            <w:tcBorders>
              <w:top w:val="single" w:sz="4" w:space="0" w:color="auto"/>
              <w:left w:val="single" w:sz="4" w:space="0" w:color="auto"/>
              <w:bottom w:val="nil"/>
              <w:right w:val="single" w:sz="4" w:space="0" w:color="auto"/>
            </w:tcBorders>
            <w:vAlign w:val="center"/>
          </w:tcPr>
          <w:p w14:paraId="452E94E2" w14:textId="77777777" w:rsidR="00531F2B" w:rsidRPr="00531F2B" w:rsidRDefault="00531F2B" w:rsidP="00531F2B">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%ST </w:t>
            </w:r>
          </w:p>
        </w:tc>
        <w:tc>
          <w:tcPr>
            <w:tcW w:w="1013" w:type="dxa"/>
            <w:tcBorders>
              <w:top w:val="single" w:sz="4" w:space="0" w:color="auto"/>
              <w:left w:val="single" w:sz="4" w:space="0" w:color="auto"/>
              <w:bottom w:val="nil"/>
              <w:right w:val="single" w:sz="4" w:space="0" w:color="auto"/>
            </w:tcBorders>
            <w:vAlign w:val="center"/>
          </w:tcPr>
          <w:p w14:paraId="27127067" w14:textId="77777777" w:rsidR="00531F2B" w:rsidRPr="00531F2B" w:rsidRDefault="00531F2B" w:rsidP="00531F2B">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PRECIO </w:t>
            </w:r>
          </w:p>
        </w:tc>
      </w:tr>
      <w:tr w:rsidR="00531F2B" w:rsidRPr="00531F2B" w14:paraId="2F538FA4" w14:textId="77777777" w:rsidTr="00531F2B">
        <w:trPr>
          <w:trHeight w:hRule="exact" w:val="197"/>
        </w:trPr>
        <w:tc>
          <w:tcPr>
            <w:tcW w:w="2659" w:type="dxa"/>
            <w:tcBorders>
              <w:top w:val="nil"/>
              <w:left w:val="single" w:sz="4" w:space="0" w:color="auto"/>
              <w:bottom w:val="single" w:sz="4" w:space="0" w:color="auto"/>
              <w:right w:val="single" w:sz="4" w:space="0" w:color="auto"/>
            </w:tcBorders>
            <w:vAlign w:val="center"/>
          </w:tcPr>
          <w:p w14:paraId="004C16F0"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SERVICIOS REMITENTES </w:t>
            </w:r>
          </w:p>
        </w:tc>
        <w:tc>
          <w:tcPr>
            <w:tcW w:w="979" w:type="dxa"/>
            <w:tcBorders>
              <w:top w:val="nil"/>
              <w:left w:val="single" w:sz="4" w:space="0" w:color="auto"/>
              <w:bottom w:val="single" w:sz="4" w:space="0" w:color="auto"/>
              <w:right w:val="single" w:sz="4" w:space="0" w:color="auto"/>
            </w:tcBorders>
            <w:vAlign w:val="center"/>
          </w:tcPr>
          <w:p w14:paraId="0218B016"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PACIENTES </w:t>
            </w:r>
          </w:p>
        </w:tc>
        <w:tc>
          <w:tcPr>
            <w:tcW w:w="1094" w:type="dxa"/>
            <w:tcBorders>
              <w:top w:val="nil"/>
              <w:left w:val="single" w:sz="4" w:space="0" w:color="auto"/>
              <w:bottom w:val="single" w:sz="4" w:space="0" w:color="auto"/>
              <w:right w:val="single" w:sz="4" w:space="0" w:color="auto"/>
            </w:tcBorders>
            <w:vAlign w:val="center"/>
          </w:tcPr>
          <w:p w14:paraId="0827E6A2" w14:textId="77777777" w:rsidR="00531F2B" w:rsidRPr="00531F2B" w:rsidRDefault="00531F2B" w:rsidP="00531F2B">
            <w:pPr>
              <w:widowControl w:val="0"/>
              <w:autoSpaceDE w:val="0"/>
              <w:autoSpaceDN w:val="0"/>
              <w:adjustRightInd w:val="0"/>
              <w:spacing w:after="0" w:line="240" w:lineRule="auto"/>
              <w:ind w:left="14"/>
              <w:jc w:val="center"/>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IMPORTE </w:t>
            </w:r>
          </w:p>
        </w:tc>
        <w:tc>
          <w:tcPr>
            <w:tcW w:w="1090" w:type="dxa"/>
            <w:tcBorders>
              <w:top w:val="nil"/>
              <w:left w:val="single" w:sz="4" w:space="0" w:color="auto"/>
              <w:bottom w:val="single" w:sz="4" w:space="0" w:color="auto"/>
              <w:right w:val="single" w:sz="4" w:space="0" w:color="auto"/>
            </w:tcBorders>
            <w:vAlign w:val="center"/>
          </w:tcPr>
          <w:p w14:paraId="7DC77DE6" w14:textId="77777777" w:rsidR="00531F2B" w:rsidRPr="00531F2B" w:rsidRDefault="00531F2B" w:rsidP="00531F2B">
            <w:pPr>
              <w:widowControl w:val="0"/>
              <w:autoSpaceDE w:val="0"/>
              <w:autoSpaceDN w:val="0"/>
              <w:adjustRightInd w:val="0"/>
              <w:spacing w:after="0" w:line="240" w:lineRule="auto"/>
              <w:ind w:left="19"/>
              <w:jc w:val="center"/>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IMPORTE </w:t>
            </w:r>
          </w:p>
        </w:tc>
        <w:tc>
          <w:tcPr>
            <w:tcW w:w="965" w:type="dxa"/>
            <w:tcBorders>
              <w:top w:val="nil"/>
              <w:left w:val="single" w:sz="4" w:space="0" w:color="auto"/>
              <w:bottom w:val="single" w:sz="4" w:space="0" w:color="auto"/>
              <w:right w:val="single" w:sz="4" w:space="0" w:color="auto"/>
            </w:tcBorders>
            <w:vAlign w:val="center"/>
          </w:tcPr>
          <w:p w14:paraId="6935CF2F"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PACIENTES </w:t>
            </w:r>
          </w:p>
        </w:tc>
        <w:tc>
          <w:tcPr>
            <w:tcW w:w="1013" w:type="dxa"/>
            <w:tcBorders>
              <w:top w:val="nil"/>
              <w:left w:val="single" w:sz="4" w:space="0" w:color="auto"/>
              <w:bottom w:val="single" w:sz="4" w:space="0" w:color="auto"/>
              <w:right w:val="single" w:sz="4" w:space="0" w:color="auto"/>
            </w:tcBorders>
            <w:vAlign w:val="center"/>
          </w:tcPr>
          <w:p w14:paraId="505A3296" w14:textId="77777777" w:rsidR="00531F2B" w:rsidRPr="00531F2B" w:rsidRDefault="00531F2B" w:rsidP="00531F2B">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MEDIO </w:t>
            </w:r>
          </w:p>
        </w:tc>
      </w:tr>
      <w:tr w:rsidR="00531F2B" w:rsidRPr="00531F2B" w14:paraId="026ACE9F" w14:textId="77777777" w:rsidTr="00531F2B">
        <w:trPr>
          <w:trHeight w:hRule="exact" w:val="254"/>
        </w:trPr>
        <w:tc>
          <w:tcPr>
            <w:tcW w:w="2659" w:type="dxa"/>
            <w:tcBorders>
              <w:top w:val="single" w:sz="4" w:space="0" w:color="auto"/>
              <w:left w:val="single" w:sz="4" w:space="0" w:color="auto"/>
              <w:bottom w:val="single" w:sz="4" w:space="0" w:color="auto"/>
              <w:right w:val="single" w:sz="4" w:space="0" w:color="auto"/>
            </w:tcBorders>
            <w:vAlign w:val="center"/>
          </w:tcPr>
          <w:p w14:paraId="33BA56AD"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w w:val="90"/>
                <w:kern w:val="0"/>
                <w:sz w:val="15"/>
                <w:szCs w:val="15"/>
                <w:lang w:val="es" w:eastAsia="zh-CN"/>
                <w14:ligatures w14:val="none"/>
              </w:rPr>
              <w:t xml:space="preserve">ANGIOLOGIA Y CIRUGIA VASCULAR </w:t>
            </w:r>
          </w:p>
        </w:tc>
        <w:tc>
          <w:tcPr>
            <w:tcW w:w="979" w:type="dxa"/>
            <w:tcBorders>
              <w:top w:val="single" w:sz="4" w:space="0" w:color="auto"/>
              <w:left w:val="single" w:sz="4" w:space="0" w:color="auto"/>
              <w:bottom w:val="single" w:sz="4" w:space="0" w:color="auto"/>
              <w:right w:val="single" w:sz="4" w:space="0" w:color="auto"/>
            </w:tcBorders>
            <w:vAlign w:val="center"/>
          </w:tcPr>
          <w:p w14:paraId="0E9C0B5C"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63 </w:t>
            </w:r>
          </w:p>
        </w:tc>
        <w:tc>
          <w:tcPr>
            <w:tcW w:w="1094" w:type="dxa"/>
            <w:tcBorders>
              <w:top w:val="single" w:sz="4" w:space="0" w:color="auto"/>
              <w:left w:val="single" w:sz="4" w:space="0" w:color="auto"/>
              <w:bottom w:val="single" w:sz="4" w:space="0" w:color="auto"/>
              <w:right w:val="single" w:sz="4" w:space="0" w:color="auto"/>
            </w:tcBorders>
            <w:vAlign w:val="center"/>
          </w:tcPr>
          <w:p w14:paraId="136C7A1A"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59.150,68 </w:t>
            </w:r>
          </w:p>
        </w:tc>
        <w:tc>
          <w:tcPr>
            <w:tcW w:w="1090" w:type="dxa"/>
            <w:tcBorders>
              <w:top w:val="single" w:sz="4" w:space="0" w:color="auto"/>
              <w:left w:val="single" w:sz="4" w:space="0" w:color="auto"/>
              <w:bottom w:val="single" w:sz="4" w:space="0" w:color="auto"/>
              <w:right w:val="single" w:sz="4" w:space="0" w:color="auto"/>
            </w:tcBorders>
            <w:vAlign w:val="center"/>
          </w:tcPr>
          <w:p w14:paraId="4394FB55"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3,02% </w:t>
            </w:r>
          </w:p>
        </w:tc>
        <w:tc>
          <w:tcPr>
            <w:tcW w:w="965" w:type="dxa"/>
            <w:tcBorders>
              <w:top w:val="single" w:sz="4" w:space="0" w:color="auto"/>
              <w:left w:val="single" w:sz="4" w:space="0" w:color="auto"/>
              <w:bottom w:val="single" w:sz="4" w:space="0" w:color="auto"/>
              <w:right w:val="single" w:sz="4" w:space="0" w:color="auto"/>
            </w:tcBorders>
            <w:vAlign w:val="center"/>
          </w:tcPr>
          <w:p w14:paraId="457AB515"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3,21% </w:t>
            </w:r>
          </w:p>
        </w:tc>
        <w:tc>
          <w:tcPr>
            <w:tcW w:w="1013" w:type="dxa"/>
            <w:tcBorders>
              <w:top w:val="single" w:sz="4" w:space="0" w:color="auto"/>
              <w:left w:val="single" w:sz="4" w:space="0" w:color="auto"/>
              <w:bottom w:val="single" w:sz="4" w:space="0" w:color="auto"/>
              <w:right w:val="single" w:sz="4" w:space="0" w:color="auto"/>
            </w:tcBorders>
            <w:vAlign w:val="center"/>
          </w:tcPr>
          <w:p w14:paraId="0F81D23B"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938,90 </w:t>
            </w:r>
          </w:p>
        </w:tc>
      </w:tr>
      <w:tr w:rsidR="00531F2B" w:rsidRPr="00531F2B" w14:paraId="1BA51443" w14:textId="77777777" w:rsidTr="00531F2B">
        <w:trPr>
          <w:trHeight w:hRule="exact" w:val="259"/>
        </w:trPr>
        <w:tc>
          <w:tcPr>
            <w:tcW w:w="2659" w:type="dxa"/>
            <w:tcBorders>
              <w:top w:val="single" w:sz="4" w:space="0" w:color="auto"/>
              <w:left w:val="single" w:sz="4" w:space="0" w:color="auto"/>
              <w:bottom w:val="single" w:sz="4" w:space="0" w:color="auto"/>
              <w:right w:val="single" w:sz="4" w:space="0" w:color="auto"/>
            </w:tcBorders>
            <w:vAlign w:val="center"/>
          </w:tcPr>
          <w:p w14:paraId="56854B2E"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w w:val="90"/>
                <w:kern w:val="0"/>
                <w:sz w:val="15"/>
                <w:szCs w:val="15"/>
                <w:lang w:val="es" w:eastAsia="zh-CN"/>
                <w14:ligatures w14:val="none"/>
              </w:rPr>
              <w:t xml:space="preserve">CARDIOLOGIA </w:t>
            </w:r>
          </w:p>
        </w:tc>
        <w:tc>
          <w:tcPr>
            <w:tcW w:w="979" w:type="dxa"/>
            <w:tcBorders>
              <w:top w:val="single" w:sz="4" w:space="0" w:color="auto"/>
              <w:left w:val="single" w:sz="4" w:space="0" w:color="auto"/>
              <w:bottom w:val="single" w:sz="4" w:space="0" w:color="auto"/>
              <w:right w:val="single" w:sz="4" w:space="0" w:color="auto"/>
            </w:tcBorders>
            <w:vAlign w:val="center"/>
          </w:tcPr>
          <w:p w14:paraId="52A1FE00"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155 </w:t>
            </w:r>
          </w:p>
        </w:tc>
        <w:tc>
          <w:tcPr>
            <w:tcW w:w="1094" w:type="dxa"/>
            <w:tcBorders>
              <w:top w:val="single" w:sz="4" w:space="0" w:color="auto"/>
              <w:left w:val="single" w:sz="4" w:space="0" w:color="auto"/>
              <w:bottom w:val="single" w:sz="4" w:space="0" w:color="auto"/>
              <w:right w:val="single" w:sz="4" w:space="0" w:color="auto"/>
            </w:tcBorders>
            <w:vAlign w:val="center"/>
          </w:tcPr>
          <w:p w14:paraId="2B9A3220"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622.313,67 </w:t>
            </w:r>
          </w:p>
        </w:tc>
        <w:tc>
          <w:tcPr>
            <w:tcW w:w="1090" w:type="dxa"/>
            <w:tcBorders>
              <w:top w:val="single" w:sz="4" w:space="0" w:color="auto"/>
              <w:left w:val="single" w:sz="4" w:space="0" w:color="auto"/>
              <w:bottom w:val="single" w:sz="4" w:space="0" w:color="auto"/>
              <w:right w:val="single" w:sz="4" w:space="0" w:color="auto"/>
            </w:tcBorders>
            <w:vAlign w:val="center"/>
          </w:tcPr>
          <w:p w14:paraId="5581AD39"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31,74% </w:t>
            </w:r>
          </w:p>
        </w:tc>
        <w:tc>
          <w:tcPr>
            <w:tcW w:w="965" w:type="dxa"/>
            <w:tcBorders>
              <w:top w:val="single" w:sz="4" w:space="0" w:color="auto"/>
              <w:left w:val="single" w:sz="4" w:space="0" w:color="auto"/>
              <w:bottom w:val="single" w:sz="4" w:space="0" w:color="auto"/>
              <w:right w:val="single" w:sz="4" w:space="0" w:color="auto"/>
            </w:tcBorders>
            <w:vAlign w:val="center"/>
          </w:tcPr>
          <w:p w14:paraId="6ADF3500"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7,90% </w:t>
            </w:r>
          </w:p>
        </w:tc>
        <w:tc>
          <w:tcPr>
            <w:tcW w:w="1013" w:type="dxa"/>
            <w:tcBorders>
              <w:top w:val="single" w:sz="4" w:space="0" w:color="auto"/>
              <w:left w:val="single" w:sz="4" w:space="0" w:color="auto"/>
              <w:bottom w:val="single" w:sz="4" w:space="0" w:color="auto"/>
              <w:right w:val="single" w:sz="4" w:space="0" w:color="auto"/>
            </w:tcBorders>
            <w:vAlign w:val="center"/>
          </w:tcPr>
          <w:p w14:paraId="10014447"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4.014,93 </w:t>
            </w:r>
          </w:p>
        </w:tc>
      </w:tr>
      <w:tr w:rsidR="00531F2B" w:rsidRPr="00531F2B" w14:paraId="6BCD73D6" w14:textId="77777777" w:rsidTr="00531F2B">
        <w:trPr>
          <w:trHeight w:hRule="exact" w:val="250"/>
        </w:trPr>
        <w:tc>
          <w:tcPr>
            <w:tcW w:w="2659" w:type="dxa"/>
            <w:tcBorders>
              <w:top w:val="single" w:sz="4" w:space="0" w:color="auto"/>
              <w:left w:val="single" w:sz="4" w:space="0" w:color="auto"/>
              <w:bottom w:val="single" w:sz="4" w:space="0" w:color="auto"/>
              <w:right w:val="single" w:sz="4" w:space="0" w:color="auto"/>
            </w:tcBorders>
            <w:vAlign w:val="center"/>
          </w:tcPr>
          <w:p w14:paraId="27071839"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w w:val="90"/>
                <w:kern w:val="0"/>
                <w:sz w:val="15"/>
                <w:szCs w:val="15"/>
                <w:lang w:val="es" w:eastAsia="zh-CN"/>
                <w14:ligatures w14:val="none"/>
              </w:rPr>
              <w:t xml:space="preserve">CIRUGIA GENERAL </w:t>
            </w:r>
          </w:p>
        </w:tc>
        <w:tc>
          <w:tcPr>
            <w:tcW w:w="979" w:type="dxa"/>
            <w:tcBorders>
              <w:top w:val="single" w:sz="4" w:space="0" w:color="auto"/>
              <w:left w:val="single" w:sz="4" w:space="0" w:color="auto"/>
              <w:bottom w:val="single" w:sz="4" w:space="0" w:color="auto"/>
              <w:right w:val="single" w:sz="4" w:space="0" w:color="auto"/>
            </w:tcBorders>
            <w:vAlign w:val="center"/>
          </w:tcPr>
          <w:p w14:paraId="5638F9EE"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13 </w:t>
            </w:r>
          </w:p>
        </w:tc>
        <w:tc>
          <w:tcPr>
            <w:tcW w:w="1094" w:type="dxa"/>
            <w:tcBorders>
              <w:top w:val="single" w:sz="4" w:space="0" w:color="auto"/>
              <w:left w:val="single" w:sz="4" w:space="0" w:color="auto"/>
              <w:bottom w:val="single" w:sz="4" w:space="0" w:color="auto"/>
              <w:right w:val="single" w:sz="4" w:space="0" w:color="auto"/>
            </w:tcBorders>
            <w:vAlign w:val="center"/>
          </w:tcPr>
          <w:p w14:paraId="62D8F447"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40.616,97 </w:t>
            </w:r>
          </w:p>
        </w:tc>
        <w:tc>
          <w:tcPr>
            <w:tcW w:w="1090" w:type="dxa"/>
            <w:tcBorders>
              <w:top w:val="single" w:sz="4" w:space="0" w:color="auto"/>
              <w:left w:val="single" w:sz="4" w:space="0" w:color="auto"/>
              <w:bottom w:val="single" w:sz="4" w:space="0" w:color="auto"/>
              <w:right w:val="single" w:sz="4" w:space="0" w:color="auto"/>
            </w:tcBorders>
            <w:vAlign w:val="center"/>
          </w:tcPr>
          <w:p w14:paraId="3820394F"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2,07% </w:t>
            </w:r>
          </w:p>
        </w:tc>
        <w:tc>
          <w:tcPr>
            <w:tcW w:w="965" w:type="dxa"/>
            <w:tcBorders>
              <w:top w:val="single" w:sz="4" w:space="0" w:color="auto"/>
              <w:left w:val="single" w:sz="4" w:space="0" w:color="auto"/>
              <w:bottom w:val="single" w:sz="4" w:space="0" w:color="auto"/>
              <w:right w:val="single" w:sz="4" w:space="0" w:color="auto"/>
            </w:tcBorders>
            <w:vAlign w:val="center"/>
          </w:tcPr>
          <w:p w14:paraId="47436CA8"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0,66% </w:t>
            </w:r>
          </w:p>
        </w:tc>
        <w:tc>
          <w:tcPr>
            <w:tcW w:w="1013" w:type="dxa"/>
            <w:tcBorders>
              <w:top w:val="single" w:sz="4" w:space="0" w:color="auto"/>
              <w:left w:val="single" w:sz="4" w:space="0" w:color="auto"/>
              <w:bottom w:val="single" w:sz="4" w:space="0" w:color="auto"/>
              <w:right w:val="single" w:sz="4" w:space="0" w:color="auto"/>
            </w:tcBorders>
            <w:vAlign w:val="center"/>
          </w:tcPr>
          <w:p w14:paraId="00AC4486"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3.124,38 </w:t>
            </w:r>
          </w:p>
        </w:tc>
      </w:tr>
      <w:tr w:rsidR="00531F2B" w:rsidRPr="00531F2B" w14:paraId="613A3CB8" w14:textId="77777777" w:rsidTr="00531F2B">
        <w:trPr>
          <w:trHeight w:hRule="exact" w:val="259"/>
        </w:trPr>
        <w:tc>
          <w:tcPr>
            <w:tcW w:w="2659" w:type="dxa"/>
            <w:tcBorders>
              <w:top w:val="single" w:sz="4" w:space="0" w:color="auto"/>
              <w:left w:val="single" w:sz="4" w:space="0" w:color="auto"/>
              <w:bottom w:val="single" w:sz="4" w:space="0" w:color="auto"/>
              <w:right w:val="single" w:sz="4" w:space="0" w:color="auto"/>
            </w:tcBorders>
            <w:vAlign w:val="center"/>
          </w:tcPr>
          <w:p w14:paraId="43E1CA8F"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w w:val="90"/>
                <w:kern w:val="0"/>
                <w:sz w:val="15"/>
                <w:szCs w:val="15"/>
                <w:lang w:val="es" w:eastAsia="zh-CN"/>
                <w14:ligatures w14:val="none"/>
              </w:rPr>
              <w:t xml:space="preserve">NEUROFISIOLOGIA </w:t>
            </w:r>
          </w:p>
        </w:tc>
        <w:tc>
          <w:tcPr>
            <w:tcW w:w="979" w:type="dxa"/>
            <w:tcBorders>
              <w:top w:val="single" w:sz="4" w:space="0" w:color="auto"/>
              <w:left w:val="single" w:sz="4" w:space="0" w:color="auto"/>
              <w:bottom w:val="single" w:sz="4" w:space="0" w:color="auto"/>
              <w:right w:val="single" w:sz="4" w:space="0" w:color="auto"/>
            </w:tcBorders>
            <w:vAlign w:val="center"/>
          </w:tcPr>
          <w:p w14:paraId="4824B208"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83 </w:t>
            </w:r>
          </w:p>
        </w:tc>
        <w:tc>
          <w:tcPr>
            <w:tcW w:w="1094" w:type="dxa"/>
            <w:tcBorders>
              <w:top w:val="single" w:sz="4" w:space="0" w:color="auto"/>
              <w:left w:val="single" w:sz="4" w:space="0" w:color="auto"/>
              <w:bottom w:val="single" w:sz="4" w:space="0" w:color="auto"/>
              <w:right w:val="single" w:sz="4" w:space="0" w:color="auto"/>
            </w:tcBorders>
            <w:vAlign w:val="center"/>
          </w:tcPr>
          <w:p w14:paraId="42CEADD4"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10.058,77 </w:t>
            </w:r>
          </w:p>
        </w:tc>
        <w:tc>
          <w:tcPr>
            <w:tcW w:w="1090" w:type="dxa"/>
            <w:tcBorders>
              <w:top w:val="single" w:sz="4" w:space="0" w:color="auto"/>
              <w:left w:val="single" w:sz="4" w:space="0" w:color="auto"/>
              <w:bottom w:val="single" w:sz="4" w:space="0" w:color="auto"/>
              <w:right w:val="single" w:sz="4" w:space="0" w:color="auto"/>
            </w:tcBorders>
            <w:vAlign w:val="center"/>
          </w:tcPr>
          <w:p w14:paraId="0DEF7E74"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0,51% </w:t>
            </w:r>
          </w:p>
        </w:tc>
        <w:tc>
          <w:tcPr>
            <w:tcW w:w="965" w:type="dxa"/>
            <w:tcBorders>
              <w:top w:val="single" w:sz="4" w:space="0" w:color="auto"/>
              <w:left w:val="single" w:sz="4" w:space="0" w:color="auto"/>
              <w:bottom w:val="single" w:sz="4" w:space="0" w:color="auto"/>
              <w:right w:val="single" w:sz="4" w:space="0" w:color="auto"/>
            </w:tcBorders>
            <w:vAlign w:val="center"/>
          </w:tcPr>
          <w:p w14:paraId="37D2D2DA"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4,23% </w:t>
            </w:r>
          </w:p>
        </w:tc>
        <w:tc>
          <w:tcPr>
            <w:tcW w:w="1013" w:type="dxa"/>
            <w:tcBorders>
              <w:top w:val="single" w:sz="4" w:space="0" w:color="auto"/>
              <w:left w:val="single" w:sz="4" w:space="0" w:color="auto"/>
              <w:bottom w:val="single" w:sz="4" w:space="0" w:color="auto"/>
              <w:right w:val="single" w:sz="4" w:space="0" w:color="auto"/>
            </w:tcBorders>
            <w:vAlign w:val="center"/>
          </w:tcPr>
          <w:p w14:paraId="2DEFBD34"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121,19 </w:t>
            </w:r>
          </w:p>
        </w:tc>
      </w:tr>
      <w:tr w:rsidR="00531F2B" w:rsidRPr="00531F2B" w14:paraId="134EED34" w14:textId="77777777" w:rsidTr="00531F2B">
        <w:trPr>
          <w:trHeight w:hRule="exact" w:val="250"/>
        </w:trPr>
        <w:tc>
          <w:tcPr>
            <w:tcW w:w="2659" w:type="dxa"/>
            <w:tcBorders>
              <w:top w:val="single" w:sz="4" w:space="0" w:color="auto"/>
              <w:left w:val="single" w:sz="4" w:space="0" w:color="auto"/>
              <w:bottom w:val="single" w:sz="4" w:space="0" w:color="auto"/>
              <w:right w:val="single" w:sz="4" w:space="0" w:color="auto"/>
            </w:tcBorders>
            <w:vAlign w:val="center"/>
          </w:tcPr>
          <w:p w14:paraId="12384DF7"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w w:val="90"/>
                <w:kern w:val="0"/>
                <w:sz w:val="15"/>
                <w:szCs w:val="15"/>
                <w:lang w:val="es" w:eastAsia="zh-CN"/>
                <w14:ligatures w14:val="none"/>
              </w:rPr>
              <w:t xml:space="preserve">OFTALMOLOGIA </w:t>
            </w:r>
          </w:p>
        </w:tc>
        <w:tc>
          <w:tcPr>
            <w:tcW w:w="979" w:type="dxa"/>
            <w:tcBorders>
              <w:top w:val="single" w:sz="4" w:space="0" w:color="auto"/>
              <w:left w:val="single" w:sz="4" w:space="0" w:color="auto"/>
              <w:bottom w:val="single" w:sz="4" w:space="0" w:color="auto"/>
              <w:right w:val="single" w:sz="4" w:space="0" w:color="auto"/>
            </w:tcBorders>
            <w:vAlign w:val="center"/>
          </w:tcPr>
          <w:p w14:paraId="1513BE85"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795 </w:t>
            </w:r>
          </w:p>
        </w:tc>
        <w:tc>
          <w:tcPr>
            <w:tcW w:w="1094" w:type="dxa"/>
            <w:tcBorders>
              <w:top w:val="single" w:sz="4" w:space="0" w:color="auto"/>
              <w:left w:val="single" w:sz="4" w:space="0" w:color="auto"/>
              <w:bottom w:val="single" w:sz="4" w:space="0" w:color="auto"/>
              <w:right w:val="single" w:sz="4" w:space="0" w:color="auto"/>
            </w:tcBorders>
            <w:vAlign w:val="center"/>
          </w:tcPr>
          <w:p w14:paraId="3180BA3A"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462.223,42 </w:t>
            </w:r>
          </w:p>
        </w:tc>
        <w:tc>
          <w:tcPr>
            <w:tcW w:w="1090" w:type="dxa"/>
            <w:tcBorders>
              <w:top w:val="single" w:sz="4" w:space="0" w:color="auto"/>
              <w:left w:val="single" w:sz="4" w:space="0" w:color="auto"/>
              <w:bottom w:val="single" w:sz="4" w:space="0" w:color="auto"/>
              <w:right w:val="single" w:sz="4" w:space="0" w:color="auto"/>
            </w:tcBorders>
            <w:vAlign w:val="center"/>
          </w:tcPr>
          <w:p w14:paraId="3275089B"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23,57% </w:t>
            </w:r>
          </w:p>
        </w:tc>
        <w:tc>
          <w:tcPr>
            <w:tcW w:w="965" w:type="dxa"/>
            <w:tcBorders>
              <w:top w:val="single" w:sz="4" w:space="0" w:color="auto"/>
              <w:left w:val="single" w:sz="4" w:space="0" w:color="auto"/>
              <w:bottom w:val="single" w:sz="4" w:space="0" w:color="auto"/>
              <w:right w:val="single" w:sz="4" w:space="0" w:color="auto"/>
            </w:tcBorders>
            <w:vAlign w:val="center"/>
          </w:tcPr>
          <w:p w14:paraId="4ED7EB5D"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40,50% </w:t>
            </w:r>
          </w:p>
        </w:tc>
        <w:tc>
          <w:tcPr>
            <w:tcW w:w="1013" w:type="dxa"/>
            <w:tcBorders>
              <w:top w:val="single" w:sz="4" w:space="0" w:color="auto"/>
              <w:left w:val="single" w:sz="4" w:space="0" w:color="auto"/>
              <w:bottom w:val="single" w:sz="4" w:space="0" w:color="auto"/>
              <w:right w:val="single" w:sz="4" w:space="0" w:color="auto"/>
            </w:tcBorders>
            <w:vAlign w:val="center"/>
          </w:tcPr>
          <w:p w14:paraId="4C6D2C72"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581,41 </w:t>
            </w:r>
          </w:p>
        </w:tc>
      </w:tr>
      <w:tr w:rsidR="00531F2B" w:rsidRPr="00531F2B" w14:paraId="731A18D0" w14:textId="77777777" w:rsidTr="00531F2B">
        <w:trPr>
          <w:trHeight w:hRule="exact" w:val="259"/>
        </w:trPr>
        <w:tc>
          <w:tcPr>
            <w:tcW w:w="2659" w:type="dxa"/>
            <w:tcBorders>
              <w:top w:val="single" w:sz="4" w:space="0" w:color="auto"/>
              <w:left w:val="single" w:sz="4" w:space="0" w:color="auto"/>
              <w:bottom w:val="single" w:sz="4" w:space="0" w:color="auto"/>
              <w:right w:val="single" w:sz="4" w:space="0" w:color="auto"/>
            </w:tcBorders>
            <w:vAlign w:val="center"/>
          </w:tcPr>
          <w:p w14:paraId="55EEAAEC"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w w:val="90"/>
                <w:kern w:val="0"/>
                <w:sz w:val="15"/>
                <w:szCs w:val="15"/>
                <w:lang w:val="es" w:eastAsia="zh-CN"/>
                <w14:ligatures w14:val="none"/>
              </w:rPr>
              <w:t xml:space="preserve">ORL </w:t>
            </w:r>
          </w:p>
        </w:tc>
        <w:tc>
          <w:tcPr>
            <w:tcW w:w="979" w:type="dxa"/>
            <w:tcBorders>
              <w:top w:val="single" w:sz="4" w:space="0" w:color="auto"/>
              <w:left w:val="single" w:sz="4" w:space="0" w:color="auto"/>
              <w:bottom w:val="single" w:sz="4" w:space="0" w:color="auto"/>
              <w:right w:val="single" w:sz="4" w:space="0" w:color="auto"/>
            </w:tcBorders>
            <w:vAlign w:val="center"/>
          </w:tcPr>
          <w:p w14:paraId="40200111"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583 </w:t>
            </w:r>
          </w:p>
        </w:tc>
        <w:tc>
          <w:tcPr>
            <w:tcW w:w="1094" w:type="dxa"/>
            <w:tcBorders>
              <w:top w:val="single" w:sz="4" w:space="0" w:color="auto"/>
              <w:left w:val="single" w:sz="4" w:space="0" w:color="auto"/>
              <w:bottom w:val="single" w:sz="4" w:space="0" w:color="auto"/>
              <w:right w:val="single" w:sz="4" w:space="0" w:color="auto"/>
            </w:tcBorders>
            <w:vAlign w:val="center"/>
          </w:tcPr>
          <w:p w14:paraId="26D5C125"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441.670,80 </w:t>
            </w:r>
          </w:p>
        </w:tc>
        <w:tc>
          <w:tcPr>
            <w:tcW w:w="1090" w:type="dxa"/>
            <w:tcBorders>
              <w:top w:val="single" w:sz="4" w:space="0" w:color="auto"/>
              <w:left w:val="single" w:sz="4" w:space="0" w:color="auto"/>
              <w:bottom w:val="single" w:sz="4" w:space="0" w:color="auto"/>
              <w:right w:val="single" w:sz="4" w:space="0" w:color="auto"/>
            </w:tcBorders>
            <w:vAlign w:val="center"/>
          </w:tcPr>
          <w:p w14:paraId="715F655B"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22,52% </w:t>
            </w:r>
          </w:p>
        </w:tc>
        <w:tc>
          <w:tcPr>
            <w:tcW w:w="965" w:type="dxa"/>
            <w:tcBorders>
              <w:top w:val="single" w:sz="4" w:space="0" w:color="auto"/>
              <w:left w:val="single" w:sz="4" w:space="0" w:color="auto"/>
              <w:bottom w:val="single" w:sz="4" w:space="0" w:color="auto"/>
              <w:right w:val="single" w:sz="4" w:space="0" w:color="auto"/>
            </w:tcBorders>
            <w:vAlign w:val="center"/>
          </w:tcPr>
          <w:p w14:paraId="73C047BF"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29,70% </w:t>
            </w:r>
          </w:p>
        </w:tc>
        <w:tc>
          <w:tcPr>
            <w:tcW w:w="1013" w:type="dxa"/>
            <w:tcBorders>
              <w:top w:val="single" w:sz="4" w:space="0" w:color="auto"/>
              <w:left w:val="single" w:sz="4" w:space="0" w:color="auto"/>
              <w:bottom w:val="single" w:sz="4" w:space="0" w:color="auto"/>
              <w:right w:val="single" w:sz="4" w:space="0" w:color="auto"/>
            </w:tcBorders>
            <w:vAlign w:val="center"/>
          </w:tcPr>
          <w:p w14:paraId="328D559C"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757,58 </w:t>
            </w:r>
          </w:p>
        </w:tc>
      </w:tr>
      <w:tr w:rsidR="00531F2B" w:rsidRPr="00531F2B" w14:paraId="18AA1C33" w14:textId="77777777" w:rsidTr="00531F2B">
        <w:trPr>
          <w:trHeight w:hRule="exact" w:val="259"/>
        </w:trPr>
        <w:tc>
          <w:tcPr>
            <w:tcW w:w="2659" w:type="dxa"/>
            <w:tcBorders>
              <w:top w:val="single" w:sz="4" w:space="0" w:color="auto"/>
              <w:left w:val="single" w:sz="4" w:space="0" w:color="auto"/>
              <w:bottom w:val="single" w:sz="4" w:space="0" w:color="auto"/>
              <w:right w:val="single" w:sz="4" w:space="0" w:color="auto"/>
            </w:tcBorders>
            <w:vAlign w:val="center"/>
          </w:tcPr>
          <w:p w14:paraId="4B36C6EB"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w w:val="90"/>
                <w:kern w:val="0"/>
                <w:sz w:val="15"/>
                <w:szCs w:val="15"/>
                <w:lang w:val="es" w:eastAsia="zh-CN"/>
                <w14:ligatures w14:val="none"/>
              </w:rPr>
              <w:t xml:space="preserve">REHABILITACION </w:t>
            </w:r>
          </w:p>
        </w:tc>
        <w:tc>
          <w:tcPr>
            <w:tcW w:w="979" w:type="dxa"/>
            <w:tcBorders>
              <w:top w:val="single" w:sz="4" w:space="0" w:color="auto"/>
              <w:left w:val="single" w:sz="4" w:space="0" w:color="auto"/>
              <w:bottom w:val="single" w:sz="4" w:space="0" w:color="auto"/>
              <w:right w:val="single" w:sz="4" w:space="0" w:color="auto"/>
            </w:tcBorders>
            <w:vAlign w:val="center"/>
          </w:tcPr>
          <w:p w14:paraId="0F79F9D2"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254 </w:t>
            </w:r>
          </w:p>
        </w:tc>
        <w:tc>
          <w:tcPr>
            <w:tcW w:w="1094" w:type="dxa"/>
            <w:tcBorders>
              <w:top w:val="single" w:sz="4" w:space="0" w:color="auto"/>
              <w:left w:val="single" w:sz="4" w:space="0" w:color="auto"/>
              <w:bottom w:val="single" w:sz="4" w:space="0" w:color="auto"/>
              <w:right w:val="single" w:sz="4" w:space="0" w:color="auto"/>
            </w:tcBorders>
            <w:vAlign w:val="center"/>
          </w:tcPr>
          <w:p w14:paraId="55719599"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283.420,41 </w:t>
            </w:r>
          </w:p>
        </w:tc>
        <w:tc>
          <w:tcPr>
            <w:tcW w:w="1090" w:type="dxa"/>
            <w:tcBorders>
              <w:top w:val="single" w:sz="4" w:space="0" w:color="auto"/>
              <w:left w:val="single" w:sz="4" w:space="0" w:color="auto"/>
              <w:bottom w:val="single" w:sz="4" w:space="0" w:color="auto"/>
              <w:right w:val="single" w:sz="4" w:space="0" w:color="auto"/>
            </w:tcBorders>
            <w:vAlign w:val="center"/>
          </w:tcPr>
          <w:p w14:paraId="01850426"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14,45% </w:t>
            </w:r>
          </w:p>
        </w:tc>
        <w:tc>
          <w:tcPr>
            <w:tcW w:w="965" w:type="dxa"/>
            <w:tcBorders>
              <w:top w:val="single" w:sz="4" w:space="0" w:color="auto"/>
              <w:left w:val="single" w:sz="4" w:space="0" w:color="auto"/>
              <w:bottom w:val="single" w:sz="4" w:space="0" w:color="auto"/>
              <w:right w:val="single" w:sz="4" w:space="0" w:color="auto"/>
            </w:tcBorders>
            <w:vAlign w:val="center"/>
          </w:tcPr>
          <w:p w14:paraId="66FCD90E"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12,94% </w:t>
            </w:r>
          </w:p>
        </w:tc>
        <w:tc>
          <w:tcPr>
            <w:tcW w:w="1013" w:type="dxa"/>
            <w:tcBorders>
              <w:top w:val="single" w:sz="4" w:space="0" w:color="auto"/>
              <w:left w:val="single" w:sz="4" w:space="0" w:color="auto"/>
              <w:bottom w:val="single" w:sz="4" w:space="0" w:color="auto"/>
              <w:right w:val="single" w:sz="4" w:space="0" w:color="auto"/>
            </w:tcBorders>
            <w:vAlign w:val="center"/>
          </w:tcPr>
          <w:p w14:paraId="0D1FD138"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1.115,83 </w:t>
            </w:r>
          </w:p>
        </w:tc>
      </w:tr>
      <w:tr w:rsidR="00531F2B" w:rsidRPr="00531F2B" w14:paraId="4BC36A67" w14:textId="77777777" w:rsidTr="00531F2B">
        <w:trPr>
          <w:trHeight w:hRule="exact" w:val="250"/>
        </w:trPr>
        <w:tc>
          <w:tcPr>
            <w:tcW w:w="2659" w:type="dxa"/>
            <w:tcBorders>
              <w:top w:val="single" w:sz="4" w:space="0" w:color="auto"/>
              <w:left w:val="single" w:sz="4" w:space="0" w:color="auto"/>
              <w:bottom w:val="single" w:sz="4" w:space="0" w:color="auto"/>
              <w:right w:val="single" w:sz="4" w:space="0" w:color="auto"/>
            </w:tcBorders>
            <w:vAlign w:val="center"/>
          </w:tcPr>
          <w:p w14:paraId="5108959C"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w w:val="90"/>
                <w:kern w:val="0"/>
                <w:sz w:val="15"/>
                <w:szCs w:val="15"/>
                <w:lang w:val="es" w:eastAsia="zh-CN"/>
                <w14:ligatures w14:val="none"/>
              </w:rPr>
              <w:t xml:space="preserve">TRAUMATOLOGIA </w:t>
            </w:r>
          </w:p>
        </w:tc>
        <w:tc>
          <w:tcPr>
            <w:tcW w:w="979" w:type="dxa"/>
            <w:tcBorders>
              <w:top w:val="single" w:sz="4" w:space="0" w:color="auto"/>
              <w:left w:val="single" w:sz="4" w:space="0" w:color="auto"/>
              <w:bottom w:val="single" w:sz="4" w:space="0" w:color="auto"/>
              <w:right w:val="single" w:sz="4" w:space="0" w:color="auto"/>
            </w:tcBorders>
            <w:vAlign w:val="center"/>
          </w:tcPr>
          <w:p w14:paraId="51606DA5"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10 </w:t>
            </w:r>
          </w:p>
        </w:tc>
        <w:tc>
          <w:tcPr>
            <w:tcW w:w="1094" w:type="dxa"/>
            <w:tcBorders>
              <w:top w:val="single" w:sz="4" w:space="0" w:color="auto"/>
              <w:left w:val="single" w:sz="4" w:space="0" w:color="auto"/>
              <w:bottom w:val="single" w:sz="4" w:space="0" w:color="auto"/>
              <w:right w:val="single" w:sz="4" w:space="0" w:color="auto"/>
            </w:tcBorders>
            <w:vAlign w:val="center"/>
          </w:tcPr>
          <w:p w14:paraId="7B5B22F6"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38.998,55 </w:t>
            </w:r>
          </w:p>
        </w:tc>
        <w:tc>
          <w:tcPr>
            <w:tcW w:w="1090" w:type="dxa"/>
            <w:tcBorders>
              <w:top w:val="single" w:sz="4" w:space="0" w:color="auto"/>
              <w:left w:val="single" w:sz="4" w:space="0" w:color="auto"/>
              <w:bottom w:val="single" w:sz="4" w:space="0" w:color="auto"/>
              <w:right w:val="single" w:sz="4" w:space="0" w:color="auto"/>
            </w:tcBorders>
            <w:vAlign w:val="center"/>
          </w:tcPr>
          <w:p w14:paraId="72593744"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1,99% </w:t>
            </w:r>
          </w:p>
        </w:tc>
        <w:tc>
          <w:tcPr>
            <w:tcW w:w="965" w:type="dxa"/>
            <w:tcBorders>
              <w:top w:val="single" w:sz="4" w:space="0" w:color="auto"/>
              <w:left w:val="single" w:sz="4" w:space="0" w:color="auto"/>
              <w:bottom w:val="single" w:sz="4" w:space="0" w:color="auto"/>
              <w:right w:val="single" w:sz="4" w:space="0" w:color="auto"/>
            </w:tcBorders>
            <w:vAlign w:val="center"/>
          </w:tcPr>
          <w:p w14:paraId="63AA2E4D"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0,51% </w:t>
            </w:r>
          </w:p>
        </w:tc>
        <w:tc>
          <w:tcPr>
            <w:tcW w:w="1013" w:type="dxa"/>
            <w:tcBorders>
              <w:top w:val="single" w:sz="4" w:space="0" w:color="auto"/>
              <w:left w:val="single" w:sz="4" w:space="0" w:color="auto"/>
              <w:bottom w:val="single" w:sz="4" w:space="0" w:color="auto"/>
              <w:right w:val="single" w:sz="4" w:space="0" w:color="auto"/>
            </w:tcBorders>
            <w:vAlign w:val="center"/>
          </w:tcPr>
          <w:p w14:paraId="12BF30E5"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3.899,86 </w:t>
            </w:r>
          </w:p>
        </w:tc>
      </w:tr>
      <w:tr w:rsidR="00531F2B" w:rsidRPr="00531F2B" w14:paraId="60A8B40F" w14:textId="77777777" w:rsidTr="00531F2B">
        <w:trPr>
          <w:trHeight w:hRule="exact" w:val="259"/>
        </w:trPr>
        <w:tc>
          <w:tcPr>
            <w:tcW w:w="2659" w:type="dxa"/>
            <w:tcBorders>
              <w:top w:val="single" w:sz="4" w:space="0" w:color="auto"/>
              <w:left w:val="single" w:sz="4" w:space="0" w:color="auto"/>
              <w:bottom w:val="single" w:sz="4" w:space="0" w:color="auto"/>
              <w:right w:val="single" w:sz="4" w:space="0" w:color="auto"/>
            </w:tcBorders>
            <w:vAlign w:val="center"/>
          </w:tcPr>
          <w:p w14:paraId="22D5C783"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w w:val="90"/>
                <w:kern w:val="0"/>
                <w:sz w:val="15"/>
                <w:szCs w:val="15"/>
                <w:lang w:val="es" w:eastAsia="zh-CN"/>
                <w14:ligatures w14:val="none"/>
              </w:rPr>
              <w:t xml:space="preserve">OTROS </w:t>
            </w:r>
          </w:p>
        </w:tc>
        <w:tc>
          <w:tcPr>
            <w:tcW w:w="979" w:type="dxa"/>
            <w:tcBorders>
              <w:top w:val="single" w:sz="4" w:space="0" w:color="auto"/>
              <w:left w:val="single" w:sz="4" w:space="0" w:color="auto"/>
              <w:bottom w:val="single" w:sz="4" w:space="0" w:color="auto"/>
              <w:right w:val="single" w:sz="4" w:space="0" w:color="auto"/>
            </w:tcBorders>
            <w:vAlign w:val="center"/>
          </w:tcPr>
          <w:p w14:paraId="7E53BB1C"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7 </w:t>
            </w:r>
          </w:p>
        </w:tc>
        <w:tc>
          <w:tcPr>
            <w:tcW w:w="1094" w:type="dxa"/>
            <w:tcBorders>
              <w:top w:val="single" w:sz="4" w:space="0" w:color="auto"/>
              <w:left w:val="single" w:sz="4" w:space="0" w:color="auto"/>
              <w:bottom w:val="single" w:sz="4" w:space="0" w:color="auto"/>
              <w:right w:val="single" w:sz="4" w:space="0" w:color="auto"/>
            </w:tcBorders>
            <w:vAlign w:val="center"/>
          </w:tcPr>
          <w:p w14:paraId="6D3E2F29"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2.370,60 </w:t>
            </w:r>
          </w:p>
        </w:tc>
        <w:tc>
          <w:tcPr>
            <w:tcW w:w="1090" w:type="dxa"/>
            <w:tcBorders>
              <w:top w:val="single" w:sz="4" w:space="0" w:color="auto"/>
              <w:left w:val="single" w:sz="4" w:space="0" w:color="auto"/>
              <w:bottom w:val="single" w:sz="4" w:space="0" w:color="auto"/>
              <w:right w:val="single" w:sz="4" w:space="0" w:color="auto"/>
            </w:tcBorders>
            <w:vAlign w:val="center"/>
          </w:tcPr>
          <w:p w14:paraId="05A419D4"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0,12% </w:t>
            </w:r>
          </w:p>
        </w:tc>
        <w:tc>
          <w:tcPr>
            <w:tcW w:w="965" w:type="dxa"/>
            <w:tcBorders>
              <w:top w:val="single" w:sz="4" w:space="0" w:color="auto"/>
              <w:left w:val="single" w:sz="4" w:space="0" w:color="auto"/>
              <w:bottom w:val="single" w:sz="4" w:space="0" w:color="auto"/>
              <w:right w:val="single" w:sz="4" w:space="0" w:color="auto"/>
            </w:tcBorders>
            <w:vAlign w:val="center"/>
          </w:tcPr>
          <w:p w14:paraId="037F9D15"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0,36% </w:t>
            </w:r>
          </w:p>
        </w:tc>
        <w:tc>
          <w:tcPr>
            <w:tcW w:w="1013" w:type="dxa"/>
            <w:tcBorders>
              <w:top w:val="single" w:sz="4" w:space="0" w:color="auto"/>
              <w:left w:val="single" w:sz="4" w:space="0" w:color="auto"/>
              <w:bottom w:val="single" w:sz="4" w:space="0" w:color="auto"/>
              <w:right w:val="single" w:sz="4" w:space="0" w:color="auto"/>
            </w:tcBorders>
            <w:vAlign w:val="center"/>
          </w:tcPr>
          <w:p w14:paraId="51B9D18B"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Times New Roman" w:eastAsia="Times New Roman" w:hAnsi="Times New Roman" w:cs="Times New Roman"/>
                <w:kern w:val="0"/>
                <w:sz w:val="15"/>
                <w:szCs w:val="15"/>
                <w:lang w:val="es" w:eastAsia="zh-CN"/>
                <w14:ligatures w14:val="none"/>
              </w:rPr>
              <w:t xml:space="preserve">338,66 </w:t>
            </w:r>
          </w:p>
        </w:tc>
      </w:tr>
      <w:tr w:rsidR="00531F2B" w:rsidRPr="00531F2B" w14:paraId="0981FE7E" w14:textId="77777777" w:rsidTr="00531F2B">
        <w:trPr>
          <w:trHeight w:hRule="exact" w:val="254"/>
        </w:trPr>
        <w:tc>
          <w:tcPr>
            <w:tcW w:w="2659" w:type="dxa"/>
            <w:tcBorders>
              <w:top w:val="single" w:sz="4" w:space="0" w:color="auto"/>
              <w:left w:val="single" w:sz="4" w:space="0" w:color="auto"/>
              <w:bottom w:val="single" w:sz="4" w:space="0" w:color="auto"/>
              <w:right w:val="single" w:sz="4" w:space="0" w:color="auto"/>
            </w:tcBorders>
            <w:vAlign w:val="center"/>
          </w:tcPr>
          <w:p w14:paraId="4310993D" w14:textId="77777777" w:rsidR="00531F2B" w:rsidRPr="00531F2B" w:rsidRDefault="00531F2B" w:rsidP="00531F2B">
            <w:pPr>
              <w:widowControl w:val="0"/>
              <w:autoSpaceDE w:val="0"/>
              <w:autoSpaceDN w:val="0"/>
              <w:adjustRightInd w:val="0"/>
              <w:spacing w:after="0" w:line="240" w:lineRule="auto"/>
              <w:ind w:left="19"/>
              <w:jc w:val="center"/>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TOTAL </w:t>
            </w:r>
          </w:p>
        </w:tc>
        <w:tc>
          <w:tcPr>
            <w:tcW w:w="979" w:type="dxa"/>
            <w:tcBorders>
              <w:top w:val="single" w:sz="4" w:space="0" w:color="auto"/>
              <w:left w:val="single" w:sz="4" w:space="0" w:color="auto"/>
              <w:bottom w:val="single" w:sz="4" w:space="0" w:color="auto"/>
              <w:right w:val="single" w:sz="4" w:space="0" w:color="auto"/>
            </w:tcBorders>
            <w:vAlign w:val="center"/>
          </w:tcPr>
          <w:p w14:paraId="6ED38150" w14:textId="77777777" w:rsidR="00531F2B" w:rsidRPr="00531F2B" w:rsidRDefault="00531F2B" w:rsidP="00531F2B">
            <w:pPr>
              <w:widowControl w:val="0"/>
              <w:autoSpaceDE w:val="0"/>
              <w:autoSpaceDN w:val="0"/>
              <w:adjustRightInd w:val="0"/>
              <w:spacing w:after="0" w:line="240" w:lineRule="auto"/>
              <w:ind w:left="418"/>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1.963 </w:t>
            </w:r>
          </w:p>
        </w:tc>
        <w:tc>
          <w:tcPr>
            <w:tcW w:w="1094" w:type="dxa"/>
            <w:tcBorders>
              <w:top w:val="single" w:sz="4" w:space="0" w:color="auto"/>
              <w:left w:val="single" w:sz="4" w:space="0" w:color="auto"/>
              <w:bottom w:val="single" w:sz="4" w:space="0" w:color="auto"/>
              <w:right w:val="single" w:sz="4" w:space="0" w:color="auto"/>
            </w:tcBorders>
            <w:vAlign w:val="center"/>
          </w:tcPr>
          <w:p w14:paraId="4314D731"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1.960.823,87 </w:t>
            </w:r>
          </w:p>
        </w:tc>
        <w:tc>
          <w:tcPr>
            <w:tcW w:w="1090" w:type="dxa"/>
            <w:tcBorders>
              <w:top w:val="single" w:sz="4" w:space="0" w:color="auto"/>
              <w:left w:val="single" w:sz="4" w:space="0" w:color="auto"/>
              <w:bottom w:val="single" w:sz="4" w:space="0" w:color="auto"/>
              <w:right w:val="single" w:sz="4" w:space="0" w:color="auto"/>
            </w:tcBorders>
            <w:vAlign w:val="center"/>
          </w:tcPr>
          <w:p w14:paraId="119059D5"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100,00% </w:t>
            </w:r>
          </w:p>
        </w:tc>
        <w:tc>
          <w:tcPr>
            <w:tcW w:w="965" w:type="dxa"/>
            <w:tcBorders>
              <w:top w:val="single" w:sz="4" w:space="0" w:color="auto"/>
              <w:left w:val="single" w:sz="4" w:space="0" w:color="auto"/>
              <w:bottom w:val="single" w:sz="4" w:space="0" w:color="auto"/>
              <w:right w:val="single" w:sz="4" w:space="0" w:color="auto"/>
            </w:tcBorders>
            <w:vAlign w:val="center"/>
          </w:tcPr>
          <w:p w14:paraId="69D2EA7D"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100,00% </w:t>
            </w:r>
          </w:p>
        </w:tc>
        <w:tc>
          <w:tcPr>
            <w:tcW w:w="1013" w:type="dxa"/>
            <w:tcBorders>
              <w:top w:val="single" w:sz="4" w:space="0" w:color="auto"/>
              <w:left w:val="single" w:sz="4" w:space="0" w:color="auto"/>
              <w:bottom w:val="single" w:sz="4" w:space="0" w:color="auto"/>
              <w:right w:val="single" w:sz="4" w:space="0" w:color="auto"/>
            </w:tcBorders>
            <w:vAlign w:val="center"/>
          </w:tcPr>
          <w:p w14:paraId="5B7A9A65" w14:textId="77777777" w:rsidR="00531F2B" w:rsidRPr="00531F2B" w:rsidRDefault="00531F2B" w:rsidP="00531F2B">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lang w:val="es" w:eastAsia="zh-CN"/>
                <w14:ligatures w14:val="none"/>
              </w:rPr>
            </w:pPr>
            <w:r w:rsidRPr="00531F2B">
              <w:rPr>
                <w:rFonts w:ascii="Arial" w:eastAsia="Arial" w:hAnsi="Arial" w:cs="Arial"/>
                <w:b/>
                <w:kern w:val="0"/>
                <w:sz w:val="13"/>
                <w:szCs w:val="13"/>
                <w:lang w:val="es" w:eastAsia="zh-CN"/>
                <w14:ligatures w14:val="none"/>
              </w:rPr>
              <w:t xml:space="preserve">998,89 </w:t>
            </w:r>
          </w:p>
        </w:tc>
      </w:tr>
    </w:tbl>
    <w:p w14:paraId="173B53AE" w14:textId="77777777" w:rsidR="00531F2B" w:rsidRDefault="00531F2B" w:rsidP="00531F2B">
      <w:pPr>
        <w:rPr>
          <w:rFonts w:ascii="Calibri" w:hAnsi="Calibri" w:cs="Calibri"/>
        </w:rPr>
      </w:pPr>
    </w:p>
    <w:p w14:paraId="02948400" w14:textId="77777777" w:rsidR="00531F2B" w:rsidRPr="00531F2B" w:rsidRDefault="00531F2B" w:rsidP="00531F2B">
      <w:pPr>
        <w:rPr>
          <w:rFonts w:ascii="Calibri" w:hAnsi="Calibri" w:cs="Calibri"/>
        </w:rPr>
      </w:pPr>
    </w:p>
    <w:p w14:paraId="799D0225" w14:textId="77777777" w:rsidR="00531F2B" w:rsidRPr="00531F2B" w:rsidRDefault="00531F2B" w:rsidP="00531F2B">
      <w:pPr>
        <w:rPr>
          <w:rFonts w:ascii="Calibri" w:hAnsi="Calibri" w:cs="Calibri"/>
        </w:rPr>
      </w:pPr>
    </w:p>
    <w:p w14:paraId="178F2DE5" w14:textId="77777777" w:rsidR="00531F2B" w:rsidRPr="00531F2B" w:rsidRDefault="00531F2B" w:rsidP="00531F2B">
      <w:pPr>
        <w:rPr>
          <w:rFonts w:ascii="Calibri" w:hAnsi="Calibri" w:cs="Calibri"/>
        </w:rPr>
      </w:pPr>
    </w:p>
    <w:p w14:paraId="3C735AEC" w14:textId="77777777" w:rsidR="00531F2B" w:rsidRPr="00531F2B" w:rsidRDefault="00531F2B" w:rsidP="00531F2B">
      <w:pPr>
        <w:rPr>
          <w:rFonts w:ascii="Calibri" w:hAnsi="Calibri" w:cs="Calibri"/>
        </w:rPr>
      </w:pPr>
    </w:p>
    <w:p w14:paraId="6A64379B" w14:textId="77777777" w:rsidR="00531F2B" w:rsidRPr="00531F2B" w:rsidRDefault="00531F2B" w:rsidP="00531F2B">
      <w:pPr>
        <w:rPr>
          <w:rFonts w:ascii="Calibri" w:hAnsi="Calibri" w:cs="Calibri"/>
        </w:rPr>
      </w:pPr>
    </w:p>
    <w:p w14:paraId="63FC4D9C" w14:textId="77777777" w:rsidR="00531F2B" w:rsidRPr="00531F2B" w:rsidRDefault="00531F2B" w:rsidP="00531F2B">
      <w:pPr>
        <w:rPr>
          <w:rFonts w:ascii="Calibri" w:hAnsi="Calibri" w:cs="Calibri"/>
        </w:rPr>
      </w:pPr>
    </w:p>
    <w:p w14:paraId="1116376B" w14:textId="77777777" w:rsidR="00531F2B" w:rsidRDefault="00531F2B" w:rsidP="00531F2B">
      <w:pPr>
        <w:rPr>
          <w:rFonts w:ascii="Calibri" w:hAnsi="Calibri" w:cs="Calibri"/>
        </w:rPr>
      </w:pPr>
    </w:p>
    <w:p w14:paraId="774493C3" w14:textId="005CBE5F" w:rsidR="00531F2B" w:rsidRDefault="00531F2B" w:rsidP="00531F2B">
      <w:pPr>
        <w:pStyle w:val="Style"/>
        <w:spacing w:line="355" w:lineRule="exact"/>
        <w:jc w:val="both"/>
        <w:textAlignment w:val="baseline"/>
      </w:pPr>
      <w:r>
        <w:rPr>
          <w:sz w:val="22"/>
          <w:szCs w:val="22"/>
        </w:rPr>
        <w:t>En dicho cuadro se aprecia cómo, por un error de pegado, se anotó en las cifras referidas a porcentaje de gasto en la especialidad de Oftalmología, 40,50% (referido a pacientes), cuando la cifra correcta es 23,57%.</w:t>
      </w:r>
    </w:p>
    <w:p w14:paraId="2F340370" w14:textId="77777777" w:rsidR="00531F2B" w:rsidRDefault="00531F2B" w:rsidP="00531F2B">
      <w:pPr>
        <w:pStyle w:val="Style"/>
        <w:spacing w:line="355" w:lineRule="exact"/>
        <w:jc w:val="both"/>
        <w:textAlignment w:val="baseline"/>
      </w:pPr>
      <w:r>
        <w:rPr>
          <w:sz w:val="22"/>
          <w:szCs w:val="22"/>
        </w:rPr>
        <w:t>Por ello, atendiendo a que las preguntas que se formulan son referidas a las especialidades transcritas en la Memoria, se ampliará las mismas a la totalidad de las especialidades que figuran en el cuadro de más arriba.</w:t>
      </w:r>
    </w:p>
    <w:p w14:paraId="4F7E1AFE" w14:textId="77777777" w:rsidR="00531F2B" w:rsidRDefault="00531F2B" w:rsidP="00531F2B">
      <w:pPr>
        <w:pStyle w:val="Style"/>
        <w:spacing w:line="355" w:lineRule="exact"/>
        <w:jc w:val="both"/>
        <w:textAlignment w:val="baseline"/>
      </w:pPr>
      <w:r>
        <w:rPr>
          <w:sz w:val="22"/>
          <w:szCs w:val="22"/>
        </w:rPr>
        <w:t>Dado que cuando se deriva un paciente por lista de espera, la primera asistencia (nunca se deriva a un paciente para revisión) obedece a lo solicitado, para posteriormente, continuar con aquellas asistencias que se precisen (revisiones, intervenciones, pruebas, etc.), procederemos a contestar sus preguntas, agrupadas por especialidad, con la información de la facturación hasta 31 de diciembre de 2023.</w:t>
      </w:r>
    </w:p>
    <w:p w14:paraId="25A5778F" w14:textId="77777777" w:rsidR="00531F2B" w:rsidRDefault="00531F2B" w:rsidP="00531F2B">
      <w:pPr>
        <w:pStyle w:val="Style"/>
        <w:spacing w:line="245" w:lineRule="exact"/>
        <w:ind w:left="5"/>
        <w:textAlignment w:val="baseline"/>
        <w:rPr>
          <w:b/>
          <w:w w:val="110"/>
          <w:sz w:val="22"/>
          <w:szCs w:val="22"/>
        </w:rPr>
      </w:pPr>
    </w:p>
    <w:p w14:paraId="609C1C6C" w14:textId="4751BBFB" w:rsidR="00531F2B" w:rsidRDefault="00531F2B" w:rsidP="00531F2B">
      <w:pPr>
        <w:pStyle w:val="Style"/>
        <w:spacing w:line="245" w:lineRule="exact"/>
        <w:ind w:left="5"/>
        <w:textAlignment w:val="baseline"/>
      </w:pPr>
      <w:r>
        <w:rPr>
          <w:b/>
          <w:w w:val="110"/>
          <w:sz w:val="22"/>
          <w:szCs w:val="22"/>
        </w:rPr>
        <w:t>Traumatología:</w:t>
      </w:r>
    </w:p>
    <w:p w14:paraId="5FFB50A5" w14:textId="77777777" w:rsidR="00531F2B" w:rsidRDefault="00531F2B" w:rsidP="00531F2B">
      <w:pPr>
        <w:pStyle w:val="Style"/>
        <w:spacing w:before="106" w:line="360" w:lineRule="exact"/>
        <w:ind w:left="5"/>
        <w:jc w:val="both"/>
        <w:textAlignment w:val="baseline"/>
      </w:pPr>
      <w:r>
        <w:rPr>
          <w:sz w:val="22"/>
          <w:szCs w:val="22"/>
        </w:rPr>
        <w:t xml:space="preserve">La derivación de </w:t>
      </w:r>
      <w:r>
        <w:rPr>
          <w:b/>
          <w:w w:val="110"/>
          <w:sz w:val="22"/>
          <w:szCs w:val="22"/>
        </w:rPr>
        <w:t xml:space="preserve">10 pacientes, por lista de espera de cirugía, </w:t>
      </w:r>
      <w:r>
        <w:rPr>
          <w:rFonts w:ascii="Arial" w:eastAsia="Arial" w:hAnsi="Arial" w:cs="Arial"/>
          <w:b/>
          <w:sz w:val="20"/>
          <w:szCs w:val="20"/>
        </w:rPr>
        <w:t xml:space="preserve">y </w:t>
      </w:r>
      <w:r>
        <w:rPr>
          <w:b/>
          <w:w w:val="110"/>
          <w:sz w:val="22"/>
          <w:szCs w:val="22"/>
        </w:rPr>
        <w:t xml:space="preserve">con un coste medio por paciente de 3.899,86 euros, </w:t>
      </w:r>
      <w:r>
        <w:rPr>
          <w:sz w:val="22"/>
          <w:szCs w:val="22"/>
        </w:rPr>
        <w:t>ha supuesto la siguiente actividad:</w:t>
      </w:r>
    </w:p>
    <w:tbl>
      <w:tblPr>
        <w:tblpPr w:vertAnchor="page" w:horzAnchor="margin" w:tblpY="2405"/>
        <w:tblW w:w="7464" w:type="dxa"/>
        <w:tblLayout w:type="fixed"/>
        <w:tblCellMar>
          <w:left w:w="0" w:type="dxa"/>
          <w:right w:w="0" w:type="dxa"/>
        </w:tblCellMar>
        <w:tblLook w:val="0000" w:firstRow="0" w:lastRow="0" w:firstColumn="0" w:lastColumn="0" w:noHBand="0" w:noVBand="0"/>
      </w:tblPr>
      <w:tblGrid>
        <w:gridCol w:w="2074"/>
        <w:gridCol w:w="1680"/>
        <w:gridCol w:w="2371"/>
        <w:gridCol w:w="1339"/>
      </w:tblGrid>
      <w:tr w:rsidR="00027E81" w14:paraId="7D3401B8" w14:textId="77777777" w:rsidTr="00027E81">
        <w:trPr>
          <w:trHeight w:hRule="exact" w:val="235"/>
        </w:trPr>
        <w:tc>
          <w:tcPr>
            <w:tcW w:w="2074" w:type="dxa"/>
            <w:tcBorders>
              <w:top w:val="single" w:sz="4" w:space="0" w:color="auto"/>
              <w:left w:val="single" w:sz="4" w:space="0" w:color="auto"/>
              <w:bottom w:val="nil"/>
              <w:right w:val="single" w:sz="4" w:space="0" w:color="auto"/>
            </w:tcBorders>
            <w:vAlign w:val="center"/>
          </w:tcPr>
          <w:p w14:paraId="40D422EF" w14:textId="77777777" w:rsidR="00027E81" w:rsidRDefault="00027E81" w:rsidP="00027E81">
            <w:pPr>
              <w:pStyle w:val="Style"/>
              <w:ind w:left="14"/>
              <w:jc w:val="center"/>
              <w:textAlignment w:val="baseline"/>
            </w:pPr>
            <w:r>
              <w:rPr>
                <w:rFonts w:ascii="Arial" w:eastAsia="Arial" w:hAnsi="Arial" w:cs="Arial"/>
                <w:sz w:val="13"/>
                <w:szCs w:val="13"/>
              </w:rPr>
              <w:lastRenderedPageBreak/>
              <w:t xml:space="preserve">CONCEPTO </w:t>
            </w:r>
          </w:p>
        </w:tc>
        <w:tc>
          <w:tcPr>
            <w:tcW w:w="1680" w:type="dxa"/>
            <w:tcBorders>
              <w:top w:val="single" w:sz="4" w:space="0" w:color="auto"/>
              <w:left w:val="single" w:sz="4" w:space="0" w:color="auto"/>
              <w:bottom w:val="nil"/>
              <w:right w:val="single" w:sz="4" w:space="0" w:color="auto"/>
            </w:tcBorders>
            <w:vAlign w:val="center"/>
          </w:tcPr>
          <w:p w14:paraId="254D0A23" w14:textId="77777777" w:rsidR="00027E81" w:rsidRDefault="00027E81" w:rsidP="00027E81">
            <w:pPr>
              <w:pStyle w:val="Style"/>
              <w:ind w:left="29"/>
              <w:jc w:val="center"/>
              <w:textAlignment w:val="baseline"/>
            </w:pPr>
            <w:r>
              <w:rPr>
                <w:rFonts w:ascii="Arial" w:eastAsia="Arial" w:hAnsi="Arial" w:cs="Arial"/>
                <w:sz w:val="13"/>
                <w:szCs w:val="13"/>
              </w:rPr>
              <w:t xml:space="preserve">Nº DE ASISTENCIAS </w:t>
            </w:r>
          </w:p>
        </w:tc>
        <w:tc>
          <w:tcPr>
            <w:tcW w:w="2371" w:type="dxa"/>
            <w:tcBorders>
              <w:top w:val="single" w:sz="4" w:space="0" w:color="auto"/>
              <w:left w:val="single" w:sz="4" w:space="0" w:color="auto"/>
              <w:bottom w:val="nil"/>
              <w:right w:val="single" w:sz="4" w:space="0" w:color="auto"/>
            </w:tcBorders>
            <w:vAlign w:val="center"/>
          </w:tcPr>
          <w:p w14:paraId="178A95FE" w14:textId="77777777" w:rsidR="00027E81" w:rsidRDefault="00027E81" w:rsidP="00027E81">
            <w:pPr>
              <w:pStyle w:val="Style"/>
              <w:ind w:left="24"/>
              <w:jc w:val="center"/>
              <w:textAlignment w:val="baseline"/>
            </w:pPr>
            <w:r>
              <w:rPr>
                <w:rFonts w:ascii="Arial" w:eastAsia="Arial" w:hAnsi="Arial" w:cs="Arial"/>
                <w:sz w:val="13"/>
                <w:szCs w:val="13"/>
              </w:rPr>
              <w:t xml:space="preserve">IMPORTE </w:t>
            </w:r>
          </w:p>
        </w:tc>
        <w:tc>
          <w:tcPr>
            <w:tcW w:w="1339" w:type="dxa"/>
            <w:tcBorders>
              <w:top w:val="single" w:sz="4" w:space="0" w:color="auto"/>
              <w:left w:val="single" w:sz="4" w:space="0" w:color="auto"/>
              <w:bottom w:val="nil"/>
              <w:right w:val="single" w:sz="4" w:space="0" w:color="auto"/>
            </w:tcBorders>
            <w:vAlign w:val="center"/>
          </w:tcPr>
          <w:p w14:paraId="3AA8EA5F" w14:textId="77777777" w:rsidR="00027E81" w:rsidRDefault="00027E81" w:rsidP="00027E81">
            <w:pPr>
              <w:pStyle w:val="Style"/>
              <w:ind w:left="29"/>
              <w:jc w:val="center"/>
              <w:textAlignment w:val="baseline"/>
            </w:pPr>
            <w:r>
              <w:rPr>
                <w:rFonts w:ascii="Arial" w:eastAsia="Arial" w:hAnsi="Arial" w:cs="Arial"/>
                <w:sz w:val="13"/>
                <w:szCs w:val="13"/>
              </w:rPr>
              <w:t xml:space="preserve">IMPORTE </w:t>
            </w:r>
          </w:p>
        </w:tc>
      </w:tr>
      <w:tr w:rsidR="00027E81" w14:paraId="07076A53" w14:textId="77777777" w:rsidTr="00027E81">
        <w:trPr>
          <w:trHeight w:hRule="exact" w:val="197"/>
        </w:trPr>
        <w:tc>
          <w:tcPr>
            <w:tcW w:w="2074" w:type="dxa"/>
            <w:tcBorders>
              <w:top w:val="nil"/>
              <w:left w:val="single" w:sz="4" w:space="0" w:color="auto"/>
              <w:bottom w:val="single" w:sz="4" w:space="0" w:color="auto"/>
              <w:right w:val="single" w:sz="4" w:space="0" w:color="auto"/>
            </w:tcBorders>
            <w:vAlign w:val="center"/>
          </w:tcPr>
          <w:p w14:paraId="4F32ED6C" w14:textId="77777777" w:rsidR="00027E81" w:rsidRDefault="00027E81" w:rsidP="00027E81">
            <w:pPr>
              <w:pStyle w:val="Style"/>
              <w:textAlignment w:val="baseline"/>
            </w:pPr>
            <w:r>
              <w:rPr>
                <w:sz w:val="20"/>
                <w:szCs w:val="20"/>
              </w:rPr>
              <w:t xml:space="preserve"> </w:t>
            </w:r>
          </w:p>
        </w:tc>
        <w:tc>
          <w:tcPr>
            <w:tcW w:w="1680" w:type="dxa"/>
            <w:tcBorders>
              <w:top w:val="nil"/>
              <w:left w:val="single" w:sz="4" w:space="0" w:color="auto"/>
              <w:bottom w:val="single" w:sz="4" w:space="0" w:color="auto"/>
              <w:right w:val="single" w:sz="4" w:space="0" w:color="auto"/>
            </w:tcBorders>
            <w:vAlign w:val="center"/>
          </w:tcPr>
          <w:p w14:paraId="6FCB328E" w14:textId="77777777" w:rsidR="00027E81" w:rsidRDefault="00027E81" w:rsidP="00027E81">
            <w:pPr>
              <w:pStyle w:val="Style"/>
              <w:textAlignment w:val="baseline"/>
            </w:pPr>
            <w:r>
              <w:rPr>
                <w:sz w:val="20"/>
                <w:szCs w:val="20"/>
              </w:rPr>
              <w:t xml:space="preserve"> </w:t>
            </w:r>
          </w:p>
        </w:tc>
        <w:tc>
          <w:tcPr>
            <w:tcW w:w="2371" w:type="dxa"/>
            <w:tcBorders>
              <w:top w:val="nil"/>
              <w:left w:val="single" w:sz="4" w:space="0" w:color="auto"/>
              <w:bottom w:val="single" w:sz="4" w:space="0" w:color="auto"/>
              <w:right w:val="single" w:sz="4" w:space="0" w:color="auto"/>
            </w:tcBorders>
            <w:vAlign w:val="center"/>
          </w:tcPr>
          <w:p w14:paraId="615F681F" w14:textId="77777777" w:rsidR="00027E81" w:rsidRDefault="00027E81" w:rsidP="00027E81">
            <w:pPr>
              <w:pStyle w:val="Style"/>
              <w:textAlignment w:val="baseline"/>
            </w:pPr>
            <w:r>
              <w:rPr>
                <w:sz w:val="20"/>
                <w:szCs w:val="20"/>
              </w:rPr>
              <w:t xml:space="preserve"> </w:t>
            </w:r>
          </w:p>
        </w:tc>
        <w:tc>
          <w:tcPr>
            <w:tcW w:w="1339" w:type="dxa"/>
            <w:tcBorders>
              <w:top w:val="nil"/>
              <w:left w:val="single" w:sz="4" w:space="0" w:color="auto"/>
              <w:bottom w:val="single" w:sz="4" w:space="0" w:color="auto"/>
              <w:right w:val="single" w:sz="4" w:space="0" w:color="auto"/>
            </w:tcBorders>
            <w:vAlign w:val="center"/>
          </w:tcPr>
          <w:p w14:paraId="242A54E4" w14:textId="77777777" w:rsidR="00027E81" w:rsidRDefault="00027E81" w:rsidP="00027E81">
            <w:pPr>
              <w:pStyle w:val="Style"/>
              <w:ind w:left="29"/>
              <w:jc w:val="center"/>
              <w:textAlignment w:val="baseline"/>
            </w:pPr>
            <w:r>
              <w:rPr>
                <w:rFonts w:ascii="Arial" w:eastAsia="Arial" w:hAnsi="Arial" w:cs="Arial"/>
                <w:sz w:val="13"/>
                <w:szCs w:val="13"/>
              </w:rPr>
              <w:t xml:space="preserve">MEDIO </w:t>
            </w:r>
          </w:p>
        </w:tc>
      </w:tr>
      <w:tr w:rsidR="00027E81" w14:paraId="2D253635" w14:textId="77777777" w:rsidTr="00027E81">
        <w:trPr>
          <w:trHeight w:hRule="exact" w:val="221"/>
        </w:trPr>
        <w:tc>
          <w:tcPr>
            <w:tcW w:w="2074" w:type="dxa"/>
            <w:tcBorders>
              <w:top w:val="single" w:sz="4" w:space="0" w:color="auto"/>
              <w:left w:val="single" w:sz="4" w:space="0" w:color="auto"/>
              <w:bottom w:val="single" w:sz="4" w:space="0" w:color="auto"/>
              <w:right w:val="single" w:sz="4" w:space="0" w:color="auto"/>
            </w:tcBorders>
            <w:vAlign w:val="center"/>
          </w:tcPr>
          <w:p w14:paraId="4286AE2C" w14:textId="77777777" w:rsidR="00027E81" w:rsidRDefault="00027E81" w:rsidP="00027E81">
            <w:pPr>
              <w:pStyle w:val="Style"/>
              <w:ind w:left="106"/>
              <w:textAlignment w:val="baseline"/>
            </w:pPr>
            <w:r>
              <w:rPr>
                <w:rFonts w:ascii="Arial" w:eastAsia="Arial" w:hAnsi="Arial" w:cs="Arial"/>
                <w:sz w:val="13"/>
                <w:szCs w:val="13"/>
              </w:rPr>
              <w:t xml:space="preserve">PRIMERA CONSULTA </w:t>
            </w:r>
          </w:p>
        </w:tc>
        <w:tc>
          <w:tcPr>
            <w:tcW w:w="1680" w:type="dxa"/>
            <w:tcBorders>
              <w:top w:val="single" w:sz="4" w:space="0" w:color="auto"/>
              <w:left w:val="single" w:sz="4" w:space="0" w:color="auto"/>
              <w:bottom w:val="single" w:sz="4" w:space="0" w:color="auto"/>
              <w:right w:val="single" w:sz="4" w:space="0" w:color="auto"/>
            </w:tcBorders>
            <w:vAlign w:val="center"/>
          </w:tcPr>
          <w:p w14:paraId="43D4946B" w14:textId="77777777" w:rsidR="00027E81" w:rsidRDefault="00027E81" w:rsidP="00027E81">
            <w:pPr>
              <w:pStyle w:val="Style"/>
              <w:ind w:left="29"/>
              <w:jc w:val="center"/>
              <w:textAlignment w:val="baseline"/>
            </w:pPr>
            <w:r>
              <w:rPr>
                <w:w w:val="90"/>
                <w:sz w:val="18"/>
                <w:szCs w:val="18"/>
              </w:rPr>
              <w:t xml:space="preserve">- </w:t>
            </w:r>
          </w:p>
        </w:tc>
        <w:tc>
          <w:tcPr>
            <w:tcW w:w="2371" w:type="dxa"/>
            <w:tcBorders>
              <w:top w:val="single" w:sz="4" w:space="0" w:color="auto"/>
              <w:left w:val="single" w:sz="4" w:space="0" w:color="auto"/>
              <w:bottom w:val="single" w:sz="4" w:space="0" w:color="auto"/>
              <w:right w:val="single" w:sz="4" w:space="0" w:color="auto"/>
            </w:tcBorders>
            <w:vAlign w:val="center"/>
          </w:tcPr>
          <w:p w14:paraId="4D4E9CD2" w14:textId="77777777" w:rsidR="00027E81" w:rsidRDefault="00027E81" w:rsidP="00027E81">
            <w:pPr>
              <w:pStyle w:val="Style"/>
              <w:ind w:left="24"/>
              <w:jc w:val="center"/>
              <w:textAlignment w:val="baseline"/>
            </w:pPr>
            <w:r>
              <w:rPr>
                <w:w w:val="90"/>
                <w:sz w:val="18"/>
                <w:szCs w:val="18"/>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5BE2F6DC" w14:textId="77777777" w:rsidR="00027E81" w:rsidRDefault="00027E81" w:rsidP="00027E81">
            <w:pPr>
              <w:pStyle w:val="Style"/>
              <w:ind w:left="29"/>
              <w:jc w:val="center"/>
              <w:textAlignment w:val="baseline"/>
            </w:pPr>
            <w:r>
              <w:rPr>
                <w:rFonts w:ascii="Arial" w:eastAsia="Arial" w:hAnsi="Arial" w:cs="Arial"/>
                <w:w w:val="89"/>
                <w:sz w:val="15"/>
                <w:szCs w:val="15"/>
              </w:rPr>
              <w:t xml:space="preserve">- </w:t>
            </w:r>
          </w:p>
        </w:tc>
      </w:tr>
      <w:tr w:rsidR="00027E81" w14:paraId="43C0DA7C" w14:textId="77777777" w:rsidTr="00027E81">
        <w:trPr>
          <w:trHeight w:hRule="exact" w:val="211"/>
        </w:trPr>
        <w:tc>
          <w:tcPr>
            <w:tcW w:w="2074" w:type="dxa"/>
            <w:tcBorders>
              <w:top w:val="single" w:sz="4" w:space="0" w:color="auto"/>
              <w:left w:val="single" w:sz="4" w:space="0" w:color="auto"/>
              <w:bottom w:val="single" w:sz="4" w:space="0" w:color="auto"/>
              <w:right w:val="single" w:sz="4" w:space="0" w:color="auto"/>
            </w:tcBorders>
            <w:vAlign w:val="center"/>
          </w:tcPr>
          <w:p w14:paraId="079D5265" w14:textId="77777777" w:rsidR="00027E81" w:rsidRDefault="00027E81" w:rsidP="00027E81">
            <w:pPr>
              <w:pStyle w:val="Style"/>
              <w:ind w:left="106"/>
              <w:textAlignment w:val="baseline"/>
            </w:pPr>
            <w:r>
              <w:rPr>
                <w:rFonts w:ascii="Arial" w:eastAsia="Arial" w:hAnsi="Arial" w:cs="Arial"/>
                <w:sz w:val="13"/>
                <w:szCs w:val="13"/>
              </w:rPr>
              <w:t xml:space="preserve">CIRUGÍA </w:t>
            </w:r>
          </w:p>
        </w:tc>
        <w:tc>
          <w:tcPr>
            <w:tcW w:w="1680" w:type="dxa"/>
            <w:tcBorders>
              <w:top w:val="single" w:sz="4" w:space="0" w:color="auto"/>
              <w:left w:val="single" w:sz="4" w:space="0" w:color="auto"/>
              <w:bottom w:val="single" w:sz="4" w:space="0" w:color="auto"/>
              <w:right w:val="single" w:sz="4" w:space="0" w:color="auto"/>
            </w:tcBorders>
            <w:vAlign w:val="center"/>
          </w:tcPr>
          <w:p w14:paraId="396E9694" w14:textId="77777777" w:rsidR="00027E81" w:rsidRDefault="00027E81" w:rsidP="00027E81">
            <w:pPr>
              <w:pStyle w:val="Style"/>
              <w:ind w:left="29"/>
              <w:jc w:val="center"/>
              <w:textAlignment w:val="baseline"/>
            </w:pPr>
            <w:r>
              <w:rPr>
                <w:rFonts w:ascii="Arial" w:eastAsia="Arial" w:hAnsi="Arial" w:cs="Arial"/>
                <w:sz w:val="13"/>
                <w:szCs w:val="13"/>
              </w:rPr>
              <w:t xml:space="preserve">4 </w:t>
            </w:r>
          </w:p>
        </w:tc>
        <w:tc>
          <w:tcPr>
            <w:tcW w:w="2371" w:type="dxa"/>
            <w:tcBorders>
              <w:top w:val="single" w:sz="4" w:space="0" w:color="auto"/>
              <w:left w:val="single" w:sz="4" w:space="0" w:color="auto"/>
              <w:bottom w:val="single" w:sz="4" w:space="0" w:color="auto"/>
              <w:right w:val="single" w:sz="4" w:space="0" w:color="auto"/>
            </w:tcBorders>
            <w:vAlign w:val="center"/>
          </w:tcPr>
          <w:p w14:paraId="629373D8" w14:textId="77777777" w:rsidR="00027E81" w:rsidRDefault="00027E81" w:rsidP="00027E81">
            <w:pPr>
              <w:pStyle w:val="Style"/>
              <w:ind w:left="24"/>
              <w:jc w:val="center"/>
              <w:textAlignment w:val="baseline"/>
            </w:pPr>
            <w:r>
              <w:rPr>
                <w:rFonts w:ascii="Arial" w:eastAsia="Arial" w:hAnsi="Arial" w:cs="Arial"/>
                <w:sz w:val="13"/>
                <w:szCs w:val="13"/>
              </w:rPr>
              <w:t xml:space="preserve">36.888,42 </w:t>
            </w:r>
          </w:p>
        </w:tc>
        <w:tc>
          <w:tcPr>
            <w:tcW w:w="1339" w:type="dxa"/>
            <w:tcBorders>
              <w:top w:val="single" w:sz="4" w:space="0" w:color="auto"/>
              <w:left w:val="single" w:sz="4" w:space="0" w:color="auto"/>
              <w:bottom w:val="single" w:sz="4" w:space="0" w:color="auto"/>
              <w:right w:val="single" w:sz="4" w:space="0" w:color="auto"/>
            </w:tcBorders>
            <w:vAlign w:val="center"/>
          </w:tcPr>
          <w:p w14:paraId="4DD01BA1" w14:textId="77777777" w:rsidR="00027E81" w:rsidRDefault="00027E81" w:rsidP="00027E81">
            <w:pPr>
              <w:pStyle w:val="Style"/>
              <w:ind w:left="29"/>
              <w:jc w:val="center"/>
              <w:textAlignment w:val="baseline"/>
            </w:pPr>
            <w:r>
              <w:rPr>
                <w:rFonts w:ascii="Arial" w:eastAsia="Arial" w:hAnsi="Arial" w:cs="Arial"/>
                <w:sz w:val="13"/>
                <w:szCs w:val="13"/>
              </w:rPr>
              <w:t xml:space="preserve">9.222,11 </w:t>
            </w:r>
          </w:p>
        </w:tc>
      </w:tr>
      <w:tr w:rsidR="00027E81" w14:paraId="1941E159" w14:textId="77777777" w:rsidTr="00027E81">
        <w:trPr>
          <w:trHeight w:hRule="exact" w:val="216"/>
        </w:trPr>
        <w:tc>
          <w:tcPr>
            <w:tcW w:w="2074" w:type="dxa"/>
            <w:tcBorders>
              <w:top w:val="single" w:sz="4" w:space="0" w:color="auto"/>
              <w:left w:val="single" w:sz="4" w:space="0" w:color="auto"/>
              <w:bottom w:val="single" w:sz="4" w:space="0" w:color="auto"/>
              <w:right w:val="single" w:sz="4" w:space="0" w:color="auto"/>
            </w:tcBorders>
            <w:vAlign w:val="center"/>
          </w:tcPr>
          <w:p w14:paraId="588AAF92" w14:textId="77777777" w:rsidR="00027E81" w:rsidRDefault="00027E81" w:rsidP="00027E81">
            <w:pPr>
              <w:pStyle w:val="Style"/>
              <w:ind w:left="106"/>
              <w:textAlignment w:val="baseline"/>
            </w:pPr>
            <w:r>
              <w:rPr>
                <w:rFonts w:ascii="Arial" w:eastAsia="Arial" w:hAnsi="Arial" w:cs="Arial"/>
                <w:sz w:val="13"/>
                <w:szCs w:val="13"/>
              </w:rPr>
              <w:t xml:space="preserve">REVISIONES </w:t>
            </w:r>
          </w:p>
        </w:tc>
        <w:tc>
          <w:tcPr>
            <w:tcW w:w="1680" w:type="dxa"/>
            <w:tcBorders>
              <w:top w:val="single" w:sz="4" w:space="0" w:color="auto"/>
              <w:left w:val="single" w:sz="4" w:space="0" w:color="auto"/>
              <w:bottom w:val="single" w:sz="4" w:space="0" w:color="auto"/>
              <w:right w:val="single" w:sz="4" w:space="0" w:color="auto"/>
            </w:tcBorders>
            <w:vAlign w:val="center"/>
          </w:tcPr>
          <w:p w14:paraId="5B7E5CCA" w14:textId="77777777" w:rsidR="00027E81" w:rsidRDefault="00027E81" w:rsidP="00027E81">
            <w:pPr>
              <w:pStyle w:val="Style"/>
              <w:ind w:left="29"/>
              <w:jc w:val="center"/>
              <w:textAlignment w:val="baseline"/>
            </w:pPr>
            <w:r>
              <w:rPr>
                <w:rFonts w:ascii="Arial" w:eastAsia="Arial" w:hAnsi="Arial" w:cs="Arial"/>
                <w:sz w:val="13"/>
                <w:szCs w:val="13"/>
              </w:rPr>
              <w:t xml:space="preserve">11 </w:t>
            </w:r>
          </w:p>
        </w:tc>
        <w:tc>
          <w:tcPr>
            <w:tcW w:w="2371" w:type="dxa"/>
            <w:tcBorders>
              <w:top w:val="single" w:sz="4" w:space="0" w:color="auto"/>
              <w:left w:val="single" w:sz="4" w:space="0" w:color="auto"/>
              <w:bottom w:val="single" w:sz="4" w:space="0" w:color="auto"/>
              <w:right w:val="single" w:sz="4" w:space="0" w:color="auto"/>
            </w:tcBorders>
            <w:vAlign w:val="center"/>
          </w:tcPr>
          <w:p w14:paraId="19BA88AD" w14:textId="77777777" w:rsidR="00027E81" w:rsidRDefault="00027E81" w:rsidP="00027E81">
            <w:pPr>
              <w:pStyle w:val="Style"/>
              <w:ind w:left="24"/>
              <w:jc w:val="center"/>
              <w:textAlignment w:val="baseline"/>
            </w:pPr>
            <w:r>
              <w:rPr>
                <w:rFonts w:ascii="Arial" w:eastAsia="Arial" w:hAnsi="Arial" w:cs="Arial"/>
                <w:sz w:val="13"/>
                <w:szCs w:val="13"/>
              </w:rPr>
              <w:t xml:space="preserve">2.110,13 </w:t>
            </w:r>
          </w:p>
        </w:tc>
        <w:tc>
          <w:tcPr>
            <w:tcW w:w="1339" w:type="dxa"/>
            <w:tcBorders>
              <w:top w:val="single" w:sz="4" w:space="0" w:color="auto"/>
              <w:left w:val="single" w:sz="4" w:space="0" w:color="auto"/>
              <w:bottom w:val="single" w:sz="4" w:space="0" w:color="auto"/>
              <w:right w:val="single" w:sz="4" w:space="0" w:color="auto"/>
            </w:tcBorders>
            <w:vAlign w:val="center"/>
          </w:tcPr>
          <w:p w14:paraId="241A1FC7" w14:textId="77777777" w:rsidR="00027E81" w:rsidRDefault="00027E81" w:rsidP="00027E81">
            <w:pPr>
              <w:pStyle w:val="Style"/>
              <w:ind w:left="29"/>
              <w:jc w:val="center"/>
              <w:textAlignment w:val="baseline"/>
            </w:pPr>
            <w:r>
              <w:rPr>
                <w:rFonts w:ascii="Arial" w:eastAsia="Arial" w:hAnsi="Arial" w:cs="Arial"/>
                <w:sz w:val="13"/>
                <w:szCs w:val="13"/>
              </w:rPr>
              <w:t xml:space="preserve">191,83 </w:t>
            </w:r>
          </w:p>
        </w:tc>
      </w:tr>
    </w:tbl>
    <w:p w14:paraId="1616799F" w14:textId="77777777" w:rsidR="00531F2B" w:rsidRDefault="00531F2B" w:rsidP="00027E81">
      <w:pPr>
        <w:rPr>
          <w:rFonts w:ascii="Calibri" w:hAnsi="Calibri" w:cs="Calibri"/>
        </w:rPr>
      </w:pPr>
    </w:p>
    <w:p w14:paraId="3F3B9EFB" w14:textId="77777777" w:rsidR="00027E81" w:rsidRPr="00027E81" w:rsidRDefault="00027E81" w:rsidP="00027E81">
      <w:pPr>
        <w:rPr>
          <w:rFonts w:ascii="Calibri" w:hAnsi="Calibri" w:cs="Calibri"/>
        </w:rPr>
      </w:pPr>
    </w:p>
    <w:p w14:paraId="07734A7B" w14:textId="77777777" w:rsidR="00027E81" w:rsidRPr="00027E81" w:rsidRDefault="00027E81" w:rsidP="00027E81">
      <w:pPr>
        <w:rPr>
          <w:rFonts w:ascii="Calibri" w:hAnsi="Calibri" w:cs="Calibri"/>
        </w:rPr>
      </w:pPr>
    </w:p>
    <w:p w14:paraId="43EB4FAB" w14:textId="77777777" w:rsidR="00027E81" w:rsidRPr="00027E81" w:rsidRDefault="00027E81" w:rsidP="00027E81">
      <w:pPr>
        <w:rPr>
          <w:rFonts w:ascii="Calibri" w:hAnsi="Calibri" w:cs="Calibri"/>
        </w:rPr>
      </w:pPr>
    </w:p>
    <w:p w14:paraId="2A304252" w14:textId="77777777" w:rsidR="00027E81" w:rsidRDefault="00027E81" w:rsidP="00027E81">
      <w:pPr>
        <w:rPr>
          <w:rFonts w:ascii="Calibri" w:hAnsi="Calibri" w:cs="Calibri"/>
        </w:rPr>
      </w:pPr>
    </w:p>
    <w:p w14:paraId="47548F1D" w14:textId="77777777" w:rsidR="00027E81" w:rsidRDefault="00027E81" w:rsidP="00027E81">
      <w:pPr>
        <w:pStyle w:val="Style"/>
        <w:spacing w:line="245" w:lineRule="exact"/>
        <w:ind w:left="5"/>
        <w:textAlignment w:val="baseline"/>
      </w:pPr>
      <w:r>
        <w:rPr>
          <w:b/>
          <w:w w:val="110"/>
          <w:sz w:val="22"/>
          <w:szCs w:val="22"/>
        </w:rPr>
        <w:t>Cardiología:</w:t>
      </w:r>
    </w:p>
    <w:p w14:paraId="12033197" w14:textId="77777777" w:rsidR="00027E81" w:rsidRDefault="00027E81" w:rsidP="00027E81">
      <w:pPr>
        <w:pStyle w:val="Style"/>
        <w:spacing w:before="106" w:line="360" w:lineRule="exact"/>
        <w:ind w:left="5"/>
        <w:jc w:val="both"/>
        <w:textAlignment w:val="baseline"/>
      </w:pPr>
      <w:r>
        <w:rPr>
          <w:sz w:val="22"/>
          <w:szCs w:val="22"/>
        </w:rPr>
        <w:t xml:space="preserve">La derivación de </w:t>
      </w:r>
      <w:r>
        <w:rPr>
          <w:b/>
          <w:w w:val="110"/>
          <w:sz w:val="22"/>
          <w:szCs w:val="22"/>
        </w:rPr>
        <w:t xml:space="preserve">155 pacientes, por lista de espera para primera consulta o para hemodinámica, con un coste medio por paciente de 4.014,93 euros, </w:t>
      </w:r>
      <w:r>
        <w:rPr>
          <w:sz w:val="22"/>
          <w:szCs w:val="22"/>
        </w:rPr>
        <w:t>ha supuesto la siguiente actividad:</w:t>
      </w:r>
    </w:p>
    <w:tbl>
      <w:tblPr>
        <w:tblpPr w:vertAnchor="page" w:horzAnchor="margin" w:tblpY="5531"/>
        <w:tblW w:w="7464" w:type="dxa"/>
        <w:tblLayout w:type="fixed"/>
        <w:tblCellMar>
          <w:left w:w="0" w:type="dxa"/>
          <w:right w:w="0" w:type="dxa"/>
        </w:tblCellMar>
        <w:tblLook w:val="0000" w:firstRow="0" w:lastRow="0" w:firstColumn="0" w:lastColumn="0" w:noHBand="0" w:noVBand="0"/>
      </w:tblPr>
      <w:tblGrid>
        <w:gridCol w:w="2784"/>
        <w:gridCol w:w="1728"/>
        <w:gridCol w:w="1651"/>
        <w:gridCol w:w="1301"/>
      </w:tblGrid>
      <w:tr w:rsidR="00027E81" w14:paraId="27C43C22" w14:textId="77777777" w:rsidTr="00027E81">
        <w:trPr>
          <w:trHeight w:hRule="exact" w:val="226"/>
        </w:trPr>
        <w:tc>
          <w:tcPr>
            <w:tcW w:w="2784" w:type="dxa"/>
            <w:tcBorders>
              <w:top w:val="single" w:sz="4" w:space="0" w:color="auto"/>
              <w:left w:val="single" w:sz="4" w:space="0" w:color="auto"/>
              <w:bottom w:val="nil"/>
              <w:right w:val="single" w:sz="4" w:space="0" w:color="auto"/>
            </w:tcBorders>
            <w:vAlign w:val="center"/>
          </w:tcPr>
          <w:p w14:paraId="257D8702" w14:textId="77777777" w:rsidR="00027E81" w:rsidRDefault="00027E81" w:rsidP="00027E81">
            <w:pPr>
              <w:pStyle w:val="Style"/>
              <w:ind w:left="14"/>
              <w:jc w:val="center"/>
              <w:textAlignment w:val="baseline"/>
            </w:pPr>
            <w:r>
              <w:rPr>
                <w:rFonts w:ascii="Arial" w:eastAsia="Arial" w:hAnsi="Arial" w:cs="Arial"/>
                <w:sz w:val="13"/>
                <w:szCs w:val="13"/>
              </w:rPr>
              <w:t xml:space="preserve">CONCEPTO </w:t>
            </w:r>
          </w:p>
        </w:tc>
        <w:tc>
          <w:tcPr>
            <w:tcW w:w="1728" w:type="dxa"/>
            <w:tcBorders>
              <w:top w:val="single" w:sz="4" w:space="0" w:color="auto"/>
              <w:left w:val="single" w:sz="4" w:space="0" w:color="auto"/>
              <w:bottom w:val="nil"/>
              <w:right w:val="single" w:sz="4" w:space="0" w:color="auto"/>
            </w:tcBorders>
            <w:vAlign w:val="center"/>
          </w:tcPr>
          <w:p w14:paraId="5BB10E59" w14:textId="77777777" w:rsidR="00027E81" w:rsidRDefault="00027E81" w:rsidP="00027E81">
            <w:pPr>
              <w:pStyle w:val="Style"/>
              <w:ind w:left="29"/>
              <w:jc w:val="center"/>
              <w:textAlignment w:val="baseline"/>
            </w:pPr>
            <w:r>
              <w:rPr>
                <w:rFonts w:ascii="Arial" w:eastAsia="Arial" w:hAnsi="Arial" w:cs="Arial"/>
                <w:sz w:val="13"/>
                <w:szCs w:val="13"/>
              </w:rPr>
              <w:t xml:space="preserve">Nº DE ASISTENCIAS </w:t>
            </w:r>
          </w:p>
        </w:tc>
        <w:tc>
          <w:tcPr>
            <w:tcW w:w="1651" w:type="dxa"/>
            <w:tcBorders>
              <w:top w:val="single" w:sz="4" w:space="0" w:color="auto"/>
              <w:left w:val="single" w:sz="4" w:space="0" w:color="auto"/>
              <w:bottom w:val="nil"/>
              <w:right w:val="single" w:sz="4" w:space="0" w:color="auto"/>
            </w:tcBorders>
            <w:vAlign w:val="center"/>
          </w:tcPr>
          <w:p w14:paraId="32805622" w14:textId="77777777" w:rsidR="00027E81" w:rsidRDefault="00027E81" w:rsidP="00027E81">
            <w:pPr>
              <w:pStyle w:val="Style"/>
              <w:ind w:left="499"/>
              <w:textAlignment w:val="baseline"/>
            </w:pPr>
            <w:r>
              <w:rPr>
                <w:rFonts w:ascii="Arial" w:eastAsia="Arial" w:hAnsi="Arial" w:cs="Arial"/>
                <w:sz w:val="13"/>
                <w:szCs w:val="13"/>
              </w:rPr>
              <w:t xml:space="preserve">IMPORTE </w:t>
            </w:r>
          </w:p>
        </w:tc>
        <w:tc>
          <w:tcPr>
            <w:tcW w:w="1301" w:type="dxa"/>
            <w:tcBorders>
              <w:top w:val="single" w:sz="4" w:space="0" w:color="auto"/>
              <w:left w:val="single" w:sz="4" w:space="0" w:color="auto"/>
              <w:bottom w:val="nil"/>
              <w:right w:val="single" w:sz="4" w:space="0" w:color="auto"/>
            </w:tcBorders>
            <w:vAlign w:val="center"/>
          </w:tcPr>
          <w:p w14:paraId="00751C1D" w14:textId="77777777" w:rsidR="00027E81" w:rsidRDefault="00027E81" w:rsidP="00027E81">
            <w:pPr>
              <w:pStyle w:val="Style"/>
              <w:ind w:left="19"/>
              <w:jc w:val="center"/>
              <w:textAlignment w:val="baseline"/>
            </w:pPr>
            <w:r>
              <w:rPr>
                <w:rFonts w:ascii="Arial" w:eastAsia="Arial" w:hAnsi="Arial" w:cs="Arial"/>
                <w:sz w:val="13"/>
                <w:szCs w:val="13"/>
              </w:rPr>
              <w:t xml:space="preserve">IMPORTE </w:t>
            </w:r>
          </w:p>
        </w:tc>
      </w:tr>
      <w:tr w:rsidR="00027E81" w14:paraId="646ECAA4" w14:textId="77777777" w:rsidTr="00027E81">
        <w:trPr>
          <w:trHeight w:hRule="exact" w:val="197"/>
        </w:trPr>
        <w:tc>
          <w:tcPr>
            <w:tcW w:w="2784" w:type="dxa"/>
            <w:tcBorders>
              <w:top w:val="nil"/>
              <w:left w:val="single" w:sz="4" w:space="0" w:color="auto"/>
              <w:bottom w:val="single" w:sz="4" w:space="0" w:color="auto"/>
              <w:right w:val="single" w:sz="4" w:space="0" w:color="auto"/>
            </w:tcBorders>
            <w:vAlign w:val="center"/>
          </w:tcPr>
          <w:p w14:paraId="2E43B5A7" w14:textId="77777777" w:rsidR="00027E81" w:rsidRDefault="00027E81" w:rsidP="00027E81">
            <w:pPr>
              <w:pStyle w:val="Style"/>
              <w:textAlignment w:val="baseline"/>
            </w:pPr>
            <w:r>
              <w:rPr>
                <w:sz w:val="20"/>
                <w:szCs w:val="20"/>
              </w:rPr>
              <w:t xml:space="preserve"> </w:t>
            </w:r>
          </w:p>
        </w:tc>
        <w:tc>
          <w:tcPr>
            <w:tcW w:w="1728" w:type="dxa"/>
            <w:tcBorders>
              <w:top w:val="nil"/>
              <w:left w:val="single" w:sz="4" w:space="0" w:color="auto"/>
              <w:bottom w:val="single" w:sz="4" w:space="0" w:color="auto"/>
              <w:right w:val="single" w:sz="4" w:space="0" w:color="auto"/>
            </w:tcBorders>
            <w:vAlign w:val="center"/>
          </w:tcPr>
          <w:p w14:paraId="769C89B7" w14:textId="77777777" w:rsidR="00027E81" w:rsidRDefault="00027E81" w:rsidP="00027E81">
            <w:pPr>
              <w:pStyle w:val="Style"/>
              <w:textAlignment w:val="baseline"/>
            </w:pPr>
            <w:r>
              <w:rPr>
                <w:sz w:val="20"/>
                <w:szCs w:val="20"/>
              </w:rPr>
              <w:t xml:space="preserve"> </w:t>
            </w:r>
          </w:p>
        </w:tc>
        <w:tc>
          <w:tcPr>
            <w:tcW w:w="1651" w:type="dxa"/>
            <w:tcBorders>
              <w:top w:val="nil"/>
              <w:left w:val="single" w:sz="4" w:space="0" w:color="auto"/>
              <w:bottom w:val="single" w:sz="4" w:space="0" w:color="auto"/>
              <w:right w:val="single" w:sz="4" w:space="0" w:color="auto"/>
            </w:tcBorders>
            <w:vAlign w:val="center"/>
          </w:tcPr>
          <w:p w14:paraId="6E5C22F5" w14:textId="77777777" w:rsidR="00027E81" w:rsidRDefault="00027E81" w:rsidP="00027E81">
            <w:pPr>
              <w:pStyle w:val="Style"/>
              <w:textAlignment w:val="baseline"/>
            </w:pPr>
            <w:r>
              <w:rPr>
                <w:sz w:val="20"/>
                <w:szCs w:val="20"/>
              </w:rPr>
              <w:t xml:space="preserve"> </w:t>
            </w:r>
          </w:p>
        </w:tc>
        <w:tc>
          <w:tcPr>
            <w:tcW w:w="1301" w:type="dxa"/>
            <w:tcBorders>
              <w:top w:val="nil"/>
              <w:left w:val="single" w:sz="4" w:space="0" w:color="auto"/>
              <w:bottom w:val="single" w:sz="4" w:space="0" w:color="auto"/>
              <w:right w:val="single" w:sz="4" w:space="0" w:color="auto"/>
            </w:tcBorders>
            <w:vAlign w:val="center"/>
          </w:tcPr>
          <w:p w14:paraId="5FB601C5" w14:textId="77777777" w:rsidR="00027E81" w:rsidRDefault="00027E81" w:rsidP="00027E81">
            <w:pPr>
              <w:pStyle w:val="Style"/>
              <w:ind w:left="19"/>
              <w:jc w:val="center"/>
              <w:textAlignment w:val="baseline"/>
            </w:pPr>
            <w:r>
              <w:rPr>
                <w:rFonts w:ascii="Arial" w:eastAsia="Arial" w:hAnsi="Arial" w:cs="Arial"/>
                <w:sz w:val="13"/>
                <w:szCs w:val="13"/>
              </w:rPr>
              <w:t xml:space="preserve">MEDIO </w:t>
            </w:r>
          </w:p>
        </w:tc>
      </w:tr>
      <w:tr w:rsidR="00027E81" w14:paraId="5CD26995" w14:textId="77777777" w:rsidTr="00027E81">
        <w:trPr>
          <w:trHeight w:hRule="exact" w:val="221"/>
        </w:trPr>
        <w:tc>
          <w:tcPr>
            <w:tcW w:w="2784" w:type="dxa"/>
            <w:tcBorders>
              <w:top w:val="single" w:sz="4" w:space="0" w:color="auto"/>
              <w:left w:val="single" w:sz="4" w:space="0" w:color="auto"/>
              <w:bottom w:val="single" w:sz="4" w:space="0" w:color="auto"/>
              <w:right w:val="single" w:sz="4" w:space="0" w:color="auto"/>
            </w:tcBorders>
            <w:vAlign w:val="center"/>
          </w:tcPr>
          <w:p w14:paraId="0960DAE3" w14:textId="77777777" w:rsidR="00027E81" w:rsidRDefault="00027E81" w:rsidP="00027E81">
            <w:pPr>
              <w:pStyle w:val="Style"/>
              <w:ind w:left="106"/>
              <w:textAlignment w:val="baseline"/>
            </w:pPr>
            <w:r>
              <w:rPr>
                <w:rFonts w:ascii="Arial" w:eastAsia="Arial" w:hAnsi="Arial" w:cs="Arial"/>
                <w:sz w:val="13"/>
                <w:szCs w:val="13"/>
              </w:rPr>
              <w:t xml:space="preserve">PRIMERA CONSULTA </w:t>
            </w:r>
          </w:p>
        </w:tc>
        <w:tc>
          <w:tcPr>
            <w:tcW w:w="1728" w:type="dxa"/>
            <w:tcBorders>
              <w:top w:val="single" w:sz="4" w:space="0" w:color="auto"/>
              <w:left w:val="single" w:sz="4" w:space="0" w:color="auto"/>
              <w:bottom w:val="single" w:sz="4" w:space="0" w:color="auto"/>
              <w:right w:val="single" w:sz="4" w:space="0" w:color="auto"/>
            </w:tcBorders>
            <w:vAlign w:val="center"/>
          </w:tcPr>
          <w:p w14:paraId="63B9D9C1" w14:textId="77777777" w:rsidR="00027E81" w:rsidRDefault="00027E81" w:rsidP="00027E81">
            <w:pPr>
              <w:pStyle w:val="Style"/>
              <w:ind w:left="29"/>
              <w:jc w:val="center"/>
              <w:textAlignment w:val="baseline"/>
            </w:pPr>
            <w:r>
              <w:rPr>
                <w:rFonts w:ascii="Arial" w:eastAsia="Arial" w:hAnsi="Arial" w:cs="Arial"/>
                <w:sz w:val="13"/>
                <w:szCs w:val="13"/>
              </w:rPr>
              <w:t xml:space="preserve">74 </w:t>
            </w:r>
          </w:p>
        </w:tc>
        <w:tc>
          <w:tcPr>
            <w:tcW w:w="1651" w:type="dxa"/>
            <w:tcBorders>
              <w:top w:val="single" w:sz="4" w:space="0" w:color="auto"/>
              <w:left w:val="single" w:sz="4" w:space="0" w:color="auto"/>
              <w:bottom w:val="single" w:sz="4" w:space="0" w:color="auto"/>
              <w:right w:val="single" w:sz="4" w:space="0" w:color="auto"/>
            </w:tcBorders>
            <w:vAlign w:val="center"/>
          </w:tcPr>
          <w:p w14:paraId="6BE3B028" w14:textId="77777777" w:rsidR="00027E81" w:rsidRDefault="00027E81" w:rsidP="00027E81">
            <w:pPr>
              <w:pStyle w:val="Style"/>
              <w:ind w:left="499"/>
              <w:textAlignment w:val="baseline"/>
            </w:pPr>
            <w:r>
              <w:rPr>
                <w:rFonts w:ascii="Arial" w:eastAsia="Arial" w:hAnsi="Arial" w:cs="Arial"/>
                <w:sz w:val="13"/>
                <w:szCs w:val="13"/>
              </w:rPr>
              <w:t xml:space="preserve">20.911,32 </w:t>
            </w:r>
          </w:p>
        </w:tc>
        <w:tc>
          <w:tcPr>
            <w:tcW w:w="1301" w:type="dxa"/>
            <w:tcBorders>
              <w:top w:val="single" w:sz="4" w:space="0" w:color="auto"/>
              <w:left w:val="single" w:sz="4" w:space="0" w:color="auto"/>
              <w:bottom w:val="single" w:sz="4" w:space="0" w:color="auto"/>
              <w:right w:val="single" w:sz="4" w:space="0" w:color="auto"/>
            </w:tcBorders>
            <w:vAlign w:val="center"/>
          </w:tcPr>
          <w:p w14:paraId="18E9CFB7" w14:textId="77777777" w:rsidR="00027E81" w:rsidRDefault="00027E81" w:rsidP="00027E81">
            <w:pPr>
              <w:pStyle w:val="Style"/>
              <w:ind w:left="19"/>
              <w:jc w:val="center"/>
              <w:textAlignment w:val="baseline"/>
            </w:pPr>
            <w:r>
              <w:rPr>
                <w:rFonts w:ascii="Arial" w:eastAsia="Arial" w:hAnsi="Arial" w:cs="Arial"/>
                <w:sz w:val="13"/>
                <w:szCs w:val="13"/>
              </w:rPr>
              <w:t xml:space="preserve">282,59 </w:t>
            </w:r>
          </w:p>
        </w:tc>
      </w:tr>
      <w:tr w:rsidR="00027E81" w14:paraId="41279B91" w14:textId="77777777" w:rsidTr="00027E81">
        <w:trPr>
          <w:trHeight w:hRule="exact" w:val="216"/>
        </w:trPr>
        <w:tc>
          <w:tcPr>
            <w:tcW w:w="2784" w:type="dxa"/>
            <w:tcBorders>
              <w:top w:val="single" w:sz="4" w:space="0" w:color="auto"/>
              <w:left w:val="single" w:sz="4" w:space="0" w:color="auto"/>
              <w:bottom w:val="single" w:sz="4" w:space="0" w:color="auto"/>
              <w:right w:val="single" w:sz="4" w:space="0" w:color="auto"/>
            </w:tcBorders>
            <w:vAlign w:val="center"/>
          </w:tcPr>
          <w:p w14:paraId="0F296B9F" w14:textId="77777777" w:rsidR="00027E81" w:rsidRDefault="00027E81" w:rsidP="00027E81">
            <w:pPr>
              <w:pStyle w:val="Style"/>
              <w:ind w:left="106"/>
              <w:textAlignment w:val="baseline"/>
            </w:pPr>
            <w:r>
              <w:rPr>
                <w:rFonts w:ascii="Arial" w:eastAsia="Arial" w:hAnsi="Arial" w:cs="Arial"/>
                <w:sz w:val="13"/>
                <w:szCs w:val="13"/>
              </w:rPr>
              <w:t xml:space="preserve">CIRUGÍA O HEMODINÁMICA </w:t>
            </w:r>
          </w:p>
        </w:tc>
        <w:tc>
          <w:tcPr>
            <w:tcW w:w="1728" w:type="dxa"/>
            <w:tcBorders>
              <w:top w:val="single" w:sz="4" w:space="0" w:color="auto"/>
              <w:left w:val="single" w:sz="4" w:space="0" w:color="auto"/>
              <w:bottom w:val="single" w:sz="4" w:space="0" w:color="auto"/>
              <w:right w:val="single" w:sz="4" w:space="0" w:color="auto"/>
            </w:tcBorders>
            <w:vAlign w:val="center"/>
          </w:tcPr>
          <w:p w14:paraId="43127B38" w14:textId="77777777" w:rsidR="00027E81" w:rsidRDefault="00027E81" w:rsidP="00027E81">
            <w:pPr>
              <w:pStyle w:val="Style"/>
              <w:ind w:left="29"/>
              <w:jc w:val="center"/>
              <w:textAlignment w:val="baseline"/>
            </w:pPr>
            <w:r>
              <w:rPr>
                <w:rFonts w:ascii="Arial" w:eastAsia="Arial" w:hAnsi="Arial" w:cs="Arial"/>
                <w:sz w:val="13"/>
                <w:szCs w:val="13"/>
              </w:rPr>
              <w:t xml:space="preserve">87 </w:t>
            </w:r>
          </w:p>
        </w:tc>
        <w:tc>
          <w:tcPr>
            <w:tcW w:w="1651" w:type="dxa"/>
            <w:tcBorders>
              <w:top w:val="single" w:sz="4" w:space="0" w:color="auto"/>
              <w:left w:val="single" w:sz="4" w:space="0" w:color="auto"/>
              <w:bottom w:val="single" w:sz="4" w:space="0" w:color="auto"/>
              <w:right w:val="single" w:sz="4" w:space="0" w:color="auto"/>
            </w:tcBorders>
            <w:vAlign w:val="center"/>
          </w:tcPr>
          <w:p w14:paraId="370DDF9F" w14:textId="77777777" w:rsidR="00027E81" w:rsidRDefault="00027E81" w:rsidP="00027E81">
            <w:pPr>
              <w:pStyle w:val="Style"/>
              <w:ind w:left="499"/>
              <w:textAlignment w:val="baseline"/>
            </w:pPr>
            <w:r>
              <w:rPr>
                <w:rFonts w:ascii="Arial" w:eastAsia="Arial" w:hAnsi="Arial" w:cs="Arial"/>
                <w:sz w:val="13"/>
                <w:szCs w:val="13"/>
              </w:rPr>
              <w:t xml:space="preserve">596.994 </w:t>
            </w:r>
          </w:p>
        </w:tc>
        <w:tc>
          <w:tcPr>
            <w:tcW w:w="1301" w:type="dxa"/>
            <w:tcBorders>
              <w:top w:val="single" w:sz="4" w:space="0" w:color="auto"/>
              <w:left w:val="single" w:sz="4" w:space="0" w:color="auto"/>
              <w:bottom w:val="single" w:sz="4" w:space="0" w:color="auto"/>
              <w:right w:val="single" w:sz="4" w:space="0" w:color="auto"/>
            </w:tcBorders>
            <w:vAlign w:val="center"/>
          </w:tcPr>
          <w:p w14:paraId="2A48AD28" w14:textId="77777777" w:rsidR="00027E81" w:rsidRDefault="00027E81" w:rsidP="00027E81">
            <w:pPr>
              <w:pStyle w:val="Style"/>
              <w:ind w:left="19"/>
              <w:jc w:val="center"/>
              <w:textAlignment w:val="baseline"/>
            </w:pPr>
            <w:r>
              <w:rPr>
                <w:rFonts w:ascii="Arial" w:eastAsia="Arial" w:hAnsi="Arial" w:cs="Arial"/>
                <w:sz w:val="13"/>
                <w:szCs w:val="13"/>
              </w:rPr>
              <w:t xml:space="preserve">6.862 </w:t>
            </w:r>
          </w:p>
        </w:tc>
      </w:tr>
      <w:tr w:rsidR="00027E81" w14:paraId="36B0E02E" w14:textId="77777777" w:rsidTr="00027E81">
        <w:trPr>
          <w:trHeight w:hRule="exact" w:val="211"/>
        </w:trPr>
        <w:tc>
          <w:tcPr>
            <w:tcW w:w="2784" w:type="dxa"/>
            <w:tcBorders>
              <w:top w:val="single" w:sz="4" w:space="0" w:color="auto"/>
              <w:left w:val="single" w:sz="4" w:space="0" w:color="auto"/>
              <w:bottom w:val="single" w:sz="4" w:space="0" w:color="auto"/>
              <w:right w:val="single" w:sz="4" w:space="0" w:color="auto"/>
            </w:tcBorders>
            <w:vAlign w:val="center"/>
          </w:tcPr>
          <w:p w14:paraId="2787E0D2" w14:textId="77777777" w:rsidR="00027E81" w:rsidRDefault="00027E81" w:rsidP="00027E81">
            <w:pPr>
              <w:pStyle w:val="Style"/>
              <w:ind w:left="106"/>
              <w:textAlignment w:val="baseline"/>
            </w:pPr>
            <w:r>
              <w:rPr>
                <w:rFonts w:ascii="Arial" w:eastAsia="Arial" w:hAnsi="Arial" w:cs="Arial"/>
                <w:sz w:val="13"/>
                <w:szCs w:val="13"/>
              </w:rPr>
              <w:t xml:space="preserve">REVISIONES </w:t>
            </w:r>
          </w:p>
        </w:tc>
        <w:tc>
          <w:tcPr>
            <w:tcW w:w="1728" w:type="dxa"/>
            <w:tcBorders>
              <w:top w:val="single" w:sz="4" w:space="0" w:color="auto"/>
              <w:left w:val="single" w:sz="4" w:space="0" w:color="auto"/>
              <w:bottom w:val="single" w:sz="4" w:space="0" w:color="auto"/>
              <w:right w:val="single" w:sz="4" w:space="0" w:color="auto"/>
            </w:tcBorders>
            <w:vAlign w:val="center"/>
          </w:tcPr>
          <w:p w14:paraId="22C89548" w14:textId="77777777" w:rsidR="00027E81" w:rsidRDefault="00027E81" w:rsidP="00027E81">
            <w:pPr>
              <w:pStyle w:val="Style"/>
              <w:ind w:left="29"/>
              <w:jc w:val="center"/>
              <w:textAlignment w:val="baseline"/>
            </w:pPr>
            <w:r>
              <w:rPr>
                <w:rFonts w:ascii="Arial" w:eastAsia="Arial" w:hAnsi="Arial" w:cs="Arial"/>
                <w:sz w:val="13"/>
                <w:szCs w:val="13"/>
              </w:rPr>
              <w:t xml:space="preserve">13 </w:t>
            </w:r>
          </w:p>
        </w:tc>
        <w:tc>
          <w:tcPr>
            <w:tcW w:w="1651" w:type="dxa"/>
            <w:tcBorders>
              <w:top w:val="single" w:sz="4" w:space="0" w:color="auto"/>
              <w:left w:val="single" w:sz="4" w:space="0" w:color="auto"/>
              <w:bottom w:val="single" w:sz="4" w:space="0" w:color="auto"/>
              <w:right w:val="single" w:sz="4" w:space="0" w:color="auto"/>
            </w:tcBorders>
            <w:vAlign w:val="center"/>
          </w:tcPr>
          <w:p w14:paraId="0413BF74" w14:textId="77777777" w:rsidR="00027E81" w:rsidRDefault="00027E81" w:rsidP="00027E81">
            <w:pPr>
              <w:pStyle w:val="Style"/>
              <w:ind w:left="499"/>
              <w:textAlignment w:val="baseline"/>
            </w:pPr>
            <w:r>
              <w:rPr>
                <w:rFonts w:ascii="Arial" w:eastAsia="Arial" w:hAnsi="Arial" w:cs="Arial"/>
                <w:sz w:val="13"/>
                <w:szCs w:val="13"/>
              </w:rPr>
              <w:t xml:space="preserve">4.408,35 </w:t>
            </w:r>
          </w:p>
        </w:tc>
        <w:tc>
          <w:tcPr>
            <w:tcW w:w="1301" w:type="dxa"/>
            <w:tcBorders>
              <w:top w:val="single" w:sz="4" w:space="0" w:color="auto"/>
              <w:left w:val="single" w:sz="4" w:space="0" w:color="auto"/>
              <w:bottom w:val="single" w:sz="4" w:space="0" w:color="auto"/>
              <w:right w:val="single" w:sz="4" w:space="0" w:color="auto"/>
            </w:tcBorders>
            <w:vAlign w:val="center"/>
          </w:tcPr>
          <w:p w14:paraId="04A485E2" w14:textId="77777777" w:rsidR="00027E81" w:rsidRDefault="00027E81" w:rsidP="00027E81">
            <w:pPr>
              <w:pStyle w:val="Style"/>
              <w:ind w:left="19"/>
              <w:jc w:val="center"/>
              <w:textAlignment w:val="baseline"/>
            </w:pPr>
            <w:r>
              <w:rPr>
                <w:rFonts w:ascii="Arial" w:eastAsia="Arial" w:hAnsi="Arial" w:cs="Arial"/>
                <w:sz w:val="13"/>
                <w:szCs w:val="13"/>
              </w:rPr>
              <w:t xml:space="preserve">339,10 </w:t>
            </w:r>
          </w:p>
        </w:tc>
      </w:tr>
    </w:tbl>
    <w:p w14:paraId="2933E7E9" w14:textId="77777777" w:rsidR="00027E81" w:rsidRDefault="00027E81" w:rsidP="00027E81">
      <w:pPr>
        <w:rPr>
          <w:rFonts w:ascii="Calibri" w:hAnsi="Calibri" w:cs="Calibri"/>
        </w:rPr>
      </w:pPr>
    </w:p>
    <w:p w14:paraId="77DCD4E8" w14:textId="77777777" w:rsidR="00027E81" w:rsidRPr="00027E81" w:rsidRDefault="00027E81" w:rsidP="00027E81">
      <w:pPr>
        <w:rPr>
          <w:rFonts w:ascii="Calibri" w:hAnsi="Calibri" w:cs="Calibri"/>
        </w:rPr>
      </w:pPr>
    </w:p>
    <w:p w14:paraId="5F72FD17" w14:textId="77777777" w:rsidR="00027E81" w:rsidRPr="00027E81" w:rsidRDefault="00027E81" w:rsidP="00027E81">
      <w:pPr>
        <w:rPr>
          <w:rFonts w:ascii="Calibri" w:hAnsi="Calibri" w:cs="Calibri"/>
        </w:rPr>
      </w:pPr>
    </w:p>
    <w:p w14:paraId="77F72731" w14:textId="77777777" w:rsidR="00027E81" w:rsidRPr="00027E81" w:rsidRDefault="00027E81" w:rsidP="00027E81">
      <w:pPr>
        <w:rPr>
          <w:rFonts w:ascii="Calibri" w:hAnsi="Calibri" w:cs="Calibri"/>
        </w:rPr>
      </w:pPr>
    </w:p>
    <w:p w14:paraId="321C9F35" w14:textId="77777777" w:rsidR="00027E81" w:rsidRDefault="00027E81" w:rsidP="00027E81">
      <w:pPr>
        <w:pStyle w:val="Style"/>
        <w:spacing w:line="250" w:lineRule="exact"/>
        <w:ind w:left="10"/>
        <w:textAlignment w:val="baseline"/>
      </w:pPr>
      <w:r>
        <w:rPr>
          <w:b/>
          <w:w w:val="108"/>
          <w:sz w:val="22"/>
          <w:szCs w:val="22"/>
        </w:rPr>
        <w:t>Oftalmología:</w:t>
      </w:r>
    </w:p>
    <w:p w14:paraId="0F147E10" w14:textId="77777777" w:rsidR="00027E81" w:rsidRDefault="00027E81" w:rsidP="00027E81">
      <w:pPr>
        <w:pStyle w:val="Style"/>
        <w:spacing w:before="106" w:line="360" w:lineRule="exact"/>
        <w:ind w:left="10"/>
        <w:jc w:val="both"/>
        <w:textAlignment w:val="baseline"/>
      </w:pPr>
      <w:r>
        <w:rPr>
          <w:sz w:val="22"/>
          <w:szCs w:val="22"/>
        </w:rPr>
        <w:t xml:space="preserve">La derivación de </w:t>
      </w:r>
      <w:r>
        <w:rPr>
          <w:b/>
          <w:w w:val="108"/>
          <w:sz w:val="22"/>
          <w:szCs w:val="22"/>
        </w:rPr>
        <w:t xml:space="preserve">795 pacientes, por lista de espera para primera consulta, </w:t>
      </w:r>
      <w:r>
        <w:rPr>
          <w:rFonts w:ascii="Arial" w:eastAsia="Arial" w:hAnsi="Arial" w:cs="Arial"/>
          <w:b/>
          <w:sz w:val="20"/>
          <w:szCs w:val="20"/>
        </w:rPr>
        <w:t xml:space="preserve">y </w:t>
      </w:r>
      <w:r>
        <w:rPr>
          <w:b/>
          <w:w w:val="108"/>
          <w:sz w:val="22"/>
          <w:szCs w:val="22"/>
        </w:rPr>
        <w:t xml:space="preserve">con un coste medio por paciente de 581,41 euros, </w:t>
      </w:r>
      <w:r>
        <w:rPr>
          <w:sz w:val="22"/>
          <w:szCs w:val="22"/>
        </w:rPr>
        <w:t>ha supuesto la siguiente actividad:</w:t>
      </w:r>
    </w:p>
    <w:tbl>
      <w:tblPr>
        <w:tblpPr w:vertAnchor="page" w:horzAnchor="margin" w:tblpY="8355"/>
        <w:tblW w:w="7464" w:type="dxa"/>
        <w:tblLayout w:type="fixed"/>
        <w:tblCellMar>
          <w:left w:w="0" w:type="dxa"/>
          <w:right w:w="0" w:type="dxa"/>
        </w:tblCellMar>
        <w:tblLook w:val="0000" w:firstRow="0" w:lastRow="0" w:firstColumn="0" w:lastColumn="0" w:noHBand="0" w:noVBand="0"/>
      </w:tblPr>
      <w:tblGrid>
        <w:gridCol w:w="2880"/>
        <w:gridCol w:w="1699"/>
        <w:gridCol w:w="1546"/>
        <w:gridCol w:w="1339"/>
      </w:tblGrid>
      <w:tr w:rsidR="00027E81" w:rsidRPr="00027E81" w14:paraId="71515C55" w14:textId="77777777" w:rsidTr="00027E81">
        <w:trPr>
          <w:trHeight w:hRule="exact" w:val="226"/>
        </w:trPr>
        <w:tc>
          <w:tcPr>
            <w:tcW w:w="2880" w:type="dxa"/>
            <w:tcBorders>
              <w:top w:val="single" w:sz="4" w:space="0" w:color="auto"/>
              <w:left w:val="single" w:sz="4" w:space="0" w:color="auto"/>
              <w:bottom w:val="nil"/>
              <w:right w:val="single" w:sz="4" w:space="0" w:color="auto"/>
            </w:tcBorders>
            <w:vAlign w:val="center"/>
          </w:tcPr>
          <w:p w14:paraId="678FFFE3" w14:textId="77777777" w:rsidR="00027E81" w:rsidRPr="00027E81" w:rsidRDefault="00027E81" w:rsidP="00027E81">
            <w:pPr>
              <w:widowControl w:val="0"/>
              <w:autoSpaceDE w:val="0"/>
              <w:autoSpaceDN w:val="0"/>
              <w:adjustRightInd w:val="0"/>
              <w:spacing w:after="0" w:line="240" w:lineRule="auto"/>
              <w:ind w:left="10"/>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Arial" w:eastAsia="Arial" w:hAnsi="Arial" w:cs="Arial"/>
                <w:w w:val="91"/>
                <w:kern w:val="0"/>
                <w:sz w:val="14"/>
                <w:szCs w:val="14"/>
                <w:lang w:val="es" w:eastAsia="zh-CN"/>
                <w14:ligatures w14:val="none"/>
              </w:rPr>
              <w:t xml:space="preserve">CONCEPTO </w:t>
            </w:r>
          </w:p>
        </w:tc>
        <w:tc>
          <w:tcPr>
            <w:tcW w:w="1699" w:type="dxa"/>
            <w:tcBorders>
              <w:top w:val="single" w:sz="4" w:space="0" w:color="auto"/>
              <w:left w:val="single" w:sz="4" w:space="0" w:color="auto"/>
              <w:bottom w:val="nil"/>
              <w:right w:val="single" w:sz="4" w:space="0" w:color="auto"/>
            </w:tcBorders>
            <w:vAlign w:val="center"/>
          </w:tcPr>
          <w:p w14:paraId="1A589CBB" w14:textId="77777777" w:rsidR="00027E81" w:rsidRPr="00027E81" w:rsidRDefault="00027E81" w:rsidP="00027E81">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Arial" w:eastAsia="Arial" w:hAnsi="Arial" w:cs="Arial"/>
                <w:w w:val="91"/>
                <w:kern w:val="0"/>
                <w:sz w:val="14"/>
                <w:szCs w:val="14"/>
                <w:lang w:val="es" w:eastAsia="zh-CN"/>
                <w14:ligatures w14:val="none"/>
              </w:rPr>
              <w:t xml:space="preserve">Nº DE ASISTENCIAS </w:t>
            </w:r>
          </w:p>
        </w:tc>
        <w:tc>
          <w:tcPr>
            <w:tcW w:w="1546" w:type="dxa"/>
            <w:tcBorders>
              <w:top w:val="single" w:sz="4" w:space="0" w:color="auto"/>
              <w:left w:val="single" w:sz="4" w:space="0" w:color="auto"/>
              <w:bottom w:val="nil"/>
              <w:right w:val="single" w:sz="4" w:space="0" w:color="auto"/>
            </w:tcBorders>
            <w:vAlign w:val="center"/>
          </w:tcPr>
          <w:p w14:paraId="54816FAC" w14:textId="77777777" w:rsidR="00027E81" w:rsidRPr="00027E81" w:rsidRDefault="00027E81" w:rsidP="00027E81">
            <w:pPr>
              <w:widowControl w:val="0"/>
              <w:autoSpaceDE w:val="0"/>
              <w:autoSpaceDN w:val="0"/>
              <w:adjustRightInd w:val="0"/>
              <w:spacing w:after="0" w:line="240" w:lineRule="auto"/>
              <w:ind w:left="24"/>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Arial" w:eastAsia="Arial" w:hAnsi="Arial" w:cs="Arial"/>
                <w:w w:val="91"/>
                <w:kern w:val="0"/>
                <w:sz w:val="14"/>
                <w:szCs w:val="14"/>
                <w:lang w:val="es" w:eastAsia="zh-CN"/>
                <w14:ligatures w14:val="none"/>
              </w:rPr>
              <w:t xml:space="preserve">IMPORTE </w:t>
            </w:r>
          </w:p>
        </w:tc>
        <w:tc>
          <w:tcPr>
            <w:tcW w:w="1339" w:type="dxa"/>
            <w:tcBorders>
              <w:top w:val="single" w:sz="4" w:space="0" w:color="auto"/>
              <w:left w:val="single" w:sz="4" w:space="0" w:color="auto"/>
              <w:bottom w:val="nil"/>
              <w:right w:val="single" w:sz="4" w:space="0" w:color="auto"/>
            </w:tcBorders>
            <w:vAlign w:val="center"/>
          </w:tcPr>
          <w:p w14:paraId="04A60D1A" w14:textId="77777777" w:rsidR="00027E81" w:rsidRPr="00027E81" w:rsidRDefault="00027E81" w:rsidP="00027E81">
            <w:pPr>
              <w:widowControl w:val="0"/>
              <w:autoSpaceDE w:val="0"/>
              <w:autoSpaceDN w:val="0"/>
              <w:adjustRightInd w:val="0"/>
              <w:spacing w:after="0" w:line="240" w:lineRule="auto"/>
              <w:ind w:left="34"/>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Arial" w:eastAsia="Arial" w:hAnsi="Arial" w:cs="Arial"/>
                <w:w w:val="91"/>
                <w:kern w:val="0"/>
                <w:sz w:val="14"/>
                <w:szCs w:val="14"/>
                <w:lang w:val="es" w:eastAsia="zh-CN"/>
                <w14:ligatures w14:val="none"/>
              </w:rPr>
              <w:t xml:space="preserve">IMPORTE </w:t>
            </w:r>
          </w:p>
        </w:tc>
      </w:tr>
      <w:tr w:rsidR="00027E81" w:rsidRPr="00027E81" w14:paraId="6B08C0C2" w14:textId="77777777" w:rsidTr="00027E81">
        <w:trPr>
          <w:trHeight w:hRule="exact" w:val="197"/>
        </w:trPr>
        <w:tc>
          <w:tcPr>
            <w:tcW w:w="2880" w:type="dxa"/>
            <w:tcBorders>
              <w:top w:val="nil"/>
              <w:left w:val="single" w:sz="4" w:space="0" w:color="auto"/>
              <w:bottom w:val="single" w:sz="4" w:space="0" w:color="auto"/>
              <w:right w:val="single" w:sz="4" w:space="0" w:color="auto"/>
            </w:tcBorders>
            <w:vAlign w:val="center"/>
          </w:tcPr>
          <w:p w14:paraId="59502A6E" w14:textId="77777777" w:rsidR="00027E81" w:rsidRPr="00027E81" w:rsidRDefault="00027E81" w:rsidP="00027E81">
            <w:pPr>
              <w:widowControl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es" w:eastAsia="zh-CN"/>
                <w14:ligatures w14:val="none"/>
              </w:rPr>
            </w:pPr>
            <w:r w:rsidRPr="00027E81">
              <w:rPr>
                <w:rFonts w:ascii="Times New Roman" w:eastAsia="Times New Roman" w:hAnsi="Times New Roman" w:cs="Times New Roman"/>
                <w:kern w:val="0"/>
                <w:sz w:val="20"/>
                <w:szCs w:val="20"/>
                <w:lang w:val="es" w:eastAsia="zh-CN"/>
                <w14:ligatures w14:val="none"/>
              </w:rPr>
              <w:t xml:space="preserve"> </w:t>
            </w:r>
          </w:p>
        </w:tc>
        <w:tc>
          <w:tcPr>
            <w:tcW w:w="1699" w:type="dxa"/>
            <w:tcBorders>
              <w:top w:val="nil"/>
              <w:left w:val="single" w:sz="4" w:space="0" w:color="auto"/>
              <w:bottom w:val="single" w:sz="4" w:space="0" w:color="auto"/>
              <w:right w:val="single" w:sz="4" w:space="0" w:color="auto"/>
            </w:tcBorders>
            <w:vAlign w:val="center"/>
          </w:tcPr>
          <w:p w14:paraId="73789A0C" w14:textId="77777777" w:rsidR="00027E81" w:rsidRPr="00027E81" w:rsidRDefault="00027E81" w:rsidP="00027E81">
            <w:pPr>
              <w:widowControl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es" w:eastAsia="zh-CN"/>
                <w14:ligatures w14:val="none"/>
              </w:rPr>
            </w:pPr>
            <w:r w:rsidRPr="00027E81">
              <w:rPr>
                <w:rFonts w:ascii="Times New Roman" w:eastAsia="Times New Roman" w:hAnsi="Times New Roman" w:cs="Times New Roman"/>
                <w:kern w:val="0"/>
                <w:sz w:val="20"/>
                <w:szCs w:val="20"/>
                <w:lang w:val="es" w:eastAsia="zh-CN"/>
                <w14:ligatures w14:val="none"/>
              </w:rPr>
              <w:t xml:space="preserve"> </w:t>
            </w:r>
          </w:p>
        </w:tc>
        <w:tc>
          <w:tcPr>
            <w:tcW w:w="1546" w:type="dxa"/>
            <w:tcBorders>
              <w:top w:val="nil"/>
              <w:left w:val="single" w:sz="4" w:space="0" w:color="auto"/>
              <w:bottom w:val="single" w:sz="4" w:space="0" w:color="auto"/>
              <w:right w:val="single" w:sz="4" w:space="0" w:color="auto"/>
            </w:tcBorders>
            <w:vAlign w:val="center"/>
          </w:tcPr>
          <w:p w14:paraId="74BAA143" w14:textId="77777777" w:rsidR="00027E81" w:rsidRPr="00027E81" w:rsidRDefault="00027E81" w:rsidP="00027E81">
            <w:pPr>
              <w:widowControl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es" w:eastAsia="zh-CN"/>
                <w14:ligatures w14:val="none"/>
              </w:rPr>
            </w:pPr>
            <w:r w:rsidRPr="00027E81">
              <w:rPr>
                <w:rFonts w:ascii="Times New Roman" w:eastAsia="Times New Roman" w:hAnsi="Times New Roman" w:cs="Times New Roman"/>
                <w:kern w:val="0"/>
                <w:sz w:val="20"/>
                <w:szCs w:val="20"/>
                <w:lang w:val="es" w:eastAsia="zh-CN"/>
                <w14:ligatures w14:val="none"/>
              </w:rPr>
              <w:t xml:space="preserve"> </w:t>
            </w:r>
          </w:p>
        </w:tc>
        <w:tc>
          <w:tcPr>
            <w:tcW w:w="1339" w:type="dxa"/>
            <w:tcBorders>
              <w:top w:val="nil"/>
              <w:left w:val="single" w:sz="4" w:space="0" w:color="auto"/>
              <w:bottom w:val="single" w:sz="4" w:space="0" w:color="auto"/>
              <w:right w:val="single" w:sz="4" w:space="0" w:color="auto"/>
            </w:tcBorders>
            <w:vAlign w:val="center"/>
          </w:tcPr>
          <w:p w14:paraId="36C97E8D" w14:textId="77777777" w:rsidR="00027E81" w:rsidRPr="00027E81" w:rsidRDefault="00027E81" w:rsidP="00027E81">
            <w:pPr>
              <w:widowControl w:val="0"/>
              <w:autoSpaceDE w:val="0"/>
              <w:autoSpaceDN w:val="0"/>
              <w:adjustRightInd w:val="0"/>
              <w:spacing w:after="0" w:line="240" w:lineRule="auto"/>
              <w:ind w:left="34"/>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Arial" w:eastAsia="Arial" w:hAnsi="Arial" w:cs="Arial"/>
                <w:w w:val="91"/>
                <w:kern w:val="0"/>
                <w:sz w:val="14"/>
                <w:szCs w:val="14"/>
                <w:lang w:val="es" w:eastAsia="zh-CN"/>
                <w14:ligatures w14:val="none"/>
              </w:rPr>
              <w:t xml:space="preserve">MEDIO </w:t>
            </w:r>
          </w:p>
        </w:tc>
      </w:tr>
      <w:tr w:rsidR="00027E81" w:rsidRPr="00027E81" w14:paraId="1023C557" w14:textId="77777777" w:rsidTr="00027E81">
        <w:trPr>
          <w:trHeight w:hRule="exact" w:val="221"/>
        </w:trPr>
        <w:tc>
          <w:tcPr>
            <w:tcW w:w="2880" w:type="dxa"/>
            <w:tcBorders>
              <w:top w:val="single" w:sz="4" w:space="0" w:color="auto"/>
              <w:left w:val="single" w:sz="4" w:space="0" w:color="auto"/>
              <w:bottom w:val="single" w:sz="4" w:space="0" w:color="auto"/>
              <w:right w:val="single" w:sz="4" w:space="0" w:color="auto"/>
            </w:tcBorders>
            <w:vAlign w:val="center"/>
          </w:tcPr>
          <w:p w14:paraId="49D7D500" w14:textId="77777777" w:rsidR="00027E81" w:rsidRPr="00027E81" w:rsidRDefault="00027E81" w:rsidP="00027E81">
            <w:pPr>
              <w:widowControl w:val="0"/>
              <w:autoSpaceDE w:val="0"/>
              <w:autoSpaceDN w:val="0"/>
              <w:adjustRightInd w:val="0"/>
              <w:spacing w:after="0" w:line="240" w:lineRule="auto"/>
              <w:ind w:left="106"/>
              <w:textAlignment w:val="baseline"/>
              <w:rPr>
                <w:rFonts w:ascii="Times New Roman" w:eastAsia="Times New Roman" w:hAnsi="Times New Roman" w:cs="Times New Roman"/>
                <w:kern w:val="0"/>
                <w:sz w:val="24"/>
                <w:szCs w:val="24"/>
                <w:lang w:val="es" w:eastAsia="zh-CN"/>
                <w14:ligatures w14:val="none"/>
              </w:rPr>
            </w:pPr>
            <w:r w:rsidRPr="00027E81">
              <w:rPr>
                <w:rFonts w:ascii="Arial" w:eastAsia="Arial" w:hAnsi="Arial" w:cs="Arial"/>
                <w:b/>
                <w:w w:val="91"/>
                <w:kern w:val="0"/>
                <w:sz w:val="15"/>
                <w:szCs w:val="15"/>
                <w:lang w:val="es" w:eastAsia="zh-CN"/>
                <w14:ligatures w14:val="none"/>
              </w:rPr>
              <w:t xml:space="preserve">PRIMERA CONSULTA </w:t>
            </w:r>
          </w:p>
        </w:tc>
        <w:tc>
          <w:tcPr>
            <w:tcW w:w="1699" w:type="dxa"/>
            <w:tcBorders>
              <w:top w:val="single" w:sz="4" w:space="0" w:color="auto"/>
              <w:left w:val="single" w:sz="4" w:space="0" w:color="auto"/>
              <w:bottom w:val="single" w:sz="4" w:space="0" w:color="auto"/>
              <w:right w:val="single" w:sz="4" w:space="0" w:color="auto"/>
            </w:tcBorders>
            <w:vAlign w:val="center"/>
          </w:tcPr>
          <w:p w14:paraId="78134B05" w14:textId="77777777" w:rsidR="00027E81" w:rsidRPr="00027E81" w:rsidRDefault="00027E81" w:rsidP="00027E81">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Times New Roman" w:eastAsia="Times New Roman" w:hAnsi="Times New Roman" w:cs="Times New Roman"/>
                <w:w w:val="106"/>
                <w:kern w:val="0"/>
                <w:sz w:val="15"/>
                <w:szCs w:val="15"/>
                <w:lang w:val="es" w:eastAsia="zh-CN"/>
                <w14:ligatures w14:val="none"/>
              </w:rPr>
              <w:t xml:space="preserve">794 </w:t>
            </w:r>
          </w:p>
        </w:tc>
        <w:tc>
          <w:tcPr>
            <w:tcW w:w="1546" w:type="dxa"/>
            <w:tcBorders>
              <w:top w:val="single" w:sz="4" w:space="0" w:color="auto"/>
              <w:left w:val="single" w:sz="4" w:space="0" w:color="auto"/>
              <w:bottom w:val="single" w:sz="4" w:space="0" w:color="auto"/>
              <w:right w:val="single" w:sz="4" w:space="0" w:color="auto"/>
            </w:tcBorders>
            <w:vAlign w:val="center"/>
          </w:tcPr>
          <w:p w14:paraId="1731FFD9" w14:textId="77777777" w:rsidR="00027E81" w:rsidRPr="00027E81" w:rsidRDefault="00027E81" w:rsidP="00027E81">
            <w:pPr>
              <w:widowControl w:val="0"/>
              <w:autoSpaceDE w:val="0"/>
              <w:autoSpaceDN w:val="0"/>
              <w:adjustRightInd w:val="0"/>
              <w:spacing w:after="0" w:line="240" w:lineRule="auto"/>
              <w:ind w:left="24"/>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Times New Roman" w:eastAsia="Times New Roman" w:hAnsi="Times New Roman" w:cs="Times New Roman"/>
                <w:w w:val="106"/>
                <w:kern w:val="0"/>
                <w:sz w:val="15"/>
                <w:szCs w:val="15"/>
                <w:lang w:val="es" w:eastAsia="zh-CN"/>
                <w14:ligatures w14:val="none"/>
              </w:rPr>
              <w:t xml:space="preserve">189.804,41 </w:t>
            </w:r>
          </w:p>
        </w:tc>
        <w:tc>
          <w:tcPr>
            <w:tcW w:w="1339" w:type="dxa"/>
            <w:tcBorders>
              <w:top w:val="single" w:sz="4" w:space="0" w:color="auto"/>
              <w:left w:val="single" w:sz="4" w:space="0" w:color="auto"/>
              <w:bottom w:val="single" w:sz="4" w:space="0" w:color="auto"/>
              <w:right w:val="single" w:sz="4" w:space="0" w:color="auto"/>
            </w:tcBorders>
            <w:vAlign w:val="center"/>
          </w:tcPr>
          <w:p w14:paraId="7430D336" w14:textId="77777777" w:rsidR="00027E81" w:rsidRPr="00027E81" w:rsidRDefault="00027E81" w:rsidP="00027E81">
            <w:pPr>
              <w:widowControl w:val="0"/>
              <w:autoSpaceDE w:val="0"/>
              <w:autoSpaceDN w:val="0"/>
              <w:adjustRightInd w:val="0"/>
              <w:spacing w:after="0" w:line="240" w:lineRule="auto"/>
              <w:ind w:left="34"/>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Times New Roman" w:eastAsia="Times New Roman" w:hAnsi="Times New Roman" w:cs="Times New Roman"/>
                <w:w w:val="106"/>
                <w:kern w:val="0"/>
                <w:sz w:val="15"/>
                <w:szCs w:val="15"/>
                <w:lang w:val="es" w:eastAsia="zh-CN"/>
                <w14:ligatures w14:val="none"/>
              </w:rPr>
              <w:t xml:space="preserve">794 </w:t>
            </w:r>
          </w:p>
        </w:tc>
      </w:tr>
      <w:tr w:rsidR="00027E81" w:rsidRPr="00027E81" w14:paraId="3B544105" w14:textId="77777777" w:rsidTr="00027E81">
        <w:trPr>
          <w:trHeight w:hRule="exact" w:val="221"/>
        </w:trPr>
        <w:tc>
          <w:tcPr>
            <w:tcW w:w="2880" w:type="dxa"/>
            <w:tcBorders>
              <w:top w:val="single" w:sz="4" w:space="0" w:color="auto"/>
              <w:left w:val="single" w:sz="4" w:space="0" w:color="auto"/>
              <w:bottom w:val="single" w:sz="4" w:space="0" w:color="auto"/>
              <w:right w:val="single" w:sz="4" w:space="0" w:color="auto"/>
            </w:tcBorders>
            <w:vAlign w:val="center"/>
          </w:tcPr>
          <w:p w14:paraId="475664DC" w14:textId="77777777" w:rsidR="00027E81" w:rsidRPr="00027E81" w:rsidRDefault="00027E81" w:rsidP="00027E81">
            <w:pPr>
              <w:widowControl w:val="0"/>
              <w:autoSpaceDE w:val="0"/>
              <w:autoSpaceDN w:val="0"/>
              <w:adjustRightInd w:val="0"/>
              <w:spacing w:after="0" w:line="240" w:lineRule="auto"/>
              <w:ind w:left="106"/>
              <w:textAlignment w:val="baseline"/>
              <w:rPr>
                <w:rFonts w:ascii="Times New Roman" w:eastAsia="Times New Roman" w:hAnsi="Times New Roman" w:cs="Times New Roman"/>
                <w:kern w:val="0"/>
                <w:sz w:val="24"/>
                <w:szCs w:val="24"/>
                <w:lang w:val="es" w:eastAsia="zh-CN"/>
                <w14:ligatures w14:val="none"/>
              </w:rPr>
            </w:pPr>
            <w:r w:rsidRPr="00027E81">
              <w:rPr>
                <w:rFonts w:ascii="Arial" w:eastAsia="Arial" w:hAnsi="Arial" w:cs="Arial"/>
                <w:b/>
                <w:w w:val="91"/>
                <w:kern w:val="0"/>
                <w:sz w:val="15"/>
                <w:szCs w:val="15"/>
                <w:lang w:val="es" w:eastAsia="zh-CN"/>
                <w14:ligatures w14:val="none"/>
              </w:rPr>
              <w:t xml:space="preserve">CIRUGÍA </w:t>
            </w:r>
          </w:p>
        </w:tc>
        <w:tc>
          <w:tcPr>
            <w:tcW w:w="1699" w:type="dxa"/>
            <w:tcBorders>
              <w:top w:val="single" w:sz="4" w:space="0" w:color="auto"/>
              <w:left w:val="single" w:sz="4" w:space="0" w:color="auto"/>
              <w:bottom w:val="single" w:sz="4" w:space="0" w:color="auto"/>
              <w:right w:val="single" w:sz="4" w:space="0" w:color="auto"/>
            </w:tcBorders>
            <w:vAlign w:val="center"/>
          </w:tcPr>
          <w:p w14:paraId="586825FC" w14:textId="77777777" w:rsidR="00027E81" w:rsidRPr="00027E81" w:rsidRDefault="00027E81" w:rsidP="00027E81">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Times New Roman" w:eastAsia="Times New Roman" w:hAnsi="Times New Roman" w:cs="Times New Roman"/>
                <w:w w:val="106"/>
                <w:kern w:val="0"/>
                <w:sz w:val="15"/>
                <w:szCs w:val="15"/>
                <w:lang w:val="es" w:eastAsia="zh-CN"/>
                <w14:ligatures w14:val="none"/>
              </w:rPr>
              <w:t xml:space="preserve">206 </w:t>
            </w:r>
          </w:p>
        </w:tc>
        <w:tc>
          <w:tcPr>
            <w:tcW w:w="1546" w:type="dxa"/>
            <w:tcBorders>
              <w:top w:val="single" w:sz="4" w:space="0" w:color="auto"/>
              <w:left w:val="single" w:sz="4" w:space="0" w:color="auto"/>
              <w:bottom w:val="single" w:sz="4" w:space="0" w:color="auto"/>
              <w:right w:val="single" w:sz="4" w:space="0" w:color="auto"/>
            </w:tcBorders>
            <w:vAlign w:val="center"/>
          </w:tcPr>
          <w:p w14:paraId="2E861B20" w14:textId="77777777" w:rsidR="00027E81" w:rsidRPr="00027E81" w:rsidRDefault="00027E81" w:rsidP="00027E81">
            <w:pPr>
              <w:widowControl w:val="0"/>
              <w:autoSpaceDE w:val="0"/>
              <w:autoSpaceDN w:val="0"/>
              <w:adjustRightInd w:val="0"/>
              <w:spacing w:after="0" w:line="240" w:lineRule="auto"/>
              <w:ind w:left="24"/>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Times New Roman" w:eastAsia="Times New Roman" w:hAnsi="Times New Roman" w:cs="Times New Roman"/>
                <w:w w:val="106"/>
                <w:kern w:val="0"/>
                <w:sz w:val="15"/>
                <w:szCs w:val="15"/>
                <w:lang w:val="es" w:eastAsia="zh-CN"/>
                <w14:ligatures w14:val="none"/>
              </w:rPr>
              <w:t xml:space="preserve">259.381,14 </w:t>
            </w:r>
          </w:p>
        </w:tc>
        <w:tc>
          <w:tcPr>
            <w:tcW w:w="1339" w:type="dxa"/>
            <w:tcBorders>
              <w:top w:val="single" w:sz="4" w:space="0" w:color="auto"/>
              <w:left w:val="single" w:sz="4" w:space="0" w:color="auto"/>
              <w:bottom w:val="single" w:sz="4" w:space="0" w:color="auto"/>
              <w:right w:val="single" w:sz="4" w:space="0" w:color="auto"/>
            </w:tcBorders>
            <w:vAlign w:val="center"/>
          </w:tcPr>
          <w:p w14:paraId="69CB67A6" w14:textId="77777777" w:rsidR="00027E81" w:rsidRPr="00027E81" w:rsidRDefault="00027E81" w:rsidP="00027E81">
            <w:pPr>
              <w:widowControl w:val="0"/>
              <w:autoSpaceDE w:val="0"/>
              <w:autoSpaceDN w:val="0"/>
              <w:adjustRightInd w:val="0"/>
              <w:spacing w:after="0" w:line="240" w:lineRule="auto"/>
              <w:ind w:left="34"/>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Times New Roman" w:eastAsia="Times New Roman" w:hAnsi="Times New Roman" w:cs="Times New Roman"/>
                <w:w w:val="106"/>
                <w:kern w:val="0"/>
                <w:sz w:val="15"/>
                <w:szCs w:val="15"/>
                <w:lang w:val="es" w:eastAsia="zh-CN"/>
                <w14:ligatures w14:val="none"/>
              </w:rPr>
              <w:t xml:space="preserve">206 </w:t>
            </w:r>
          </w:p>
        </w:tc>
      </w:tr>
      <w:tr w:rsidR="00027E81" w:rsidRPr="00027E81" w14:paraId="6E48BD74" w14:textId="77777777" w:rsidTr="00027E81">
        <w:trPr>
          <w:trHeight w:hRule="exact" w:val="206"/>
        </w:trPr>
        <w:tc>
          <w:tcPr>
            <w:tcW w:w="2880" w:type="dxa"/>
            <w:tcBorders>
              <w:top w:val="single" w:sz="4" w:space="0" w:color="auto"/>
              <w:left w:val="single" w:sz="4" w:space="0" w:color="auto"/>
              <w:bottom w:val="single" w:sz="4" w:space="0" w:color="auto"/>
              <w:right w:val="single" w:sz="4" w:space="0" w:color="auto"/>
            </w:tcBorders>
            <w:vAlign w:val="center"/>
          </w:tcPr>
          <w:p w14:paraId="2A4F1E01" w14:textId="77777777" w:rsidR="00027E81" w:rsidRPr="00027E81" w:rsidRDefault="00027E81" w:rsidP="00027E81">
            <w:pPr>
              <w:widowControl w:val="0"/>
              <w:autoSpaceDE w:val="0"/>
              <w:autoSpaceDN w:val="0"/>
              <w:adjustRightInd w:val="0"/>
              <w:spacing w:after="0" w:line="240" w:lineRule="auto"/>
              <w:ind w:left="106"/>
              <w:textAlignment w:val="baseline"/>
              <w:rPr>
                <w:rFonts w:ascii="Times New Roman" w:eastAsia="Times New Roman" w:hAnsi="Times New Roman" w:cs="Times New Roman"/>
                <w:kern w:val="0"/>
                <w:sz w:val="24"/>
                <w:szCs w:val="24"/>
                <w:lang w:val="es" w:eastAsia="zh-CN"/>
                <w14:ligatures w14:val="none"/>
              </w:rPr>
            </w:pPr>
            <w:r w:rsidRPr="00027E81">
              <w:rPr>
                <w:rFonts w:ascii="Arial" w:eastAsia="Arial" w:hAnsi="Arial" w:cs="Arial"/>
                <w:b/>
                <w:w w:val="91"/>
                <w:kern w:val="0"/>
                <w:sz w:val="15"/>
                <w:szCs w:val="15"/>
                <w:lang w:val="es" w:eastAsia="zh-CN"/>
                <w14:ligatures w14:val="none"/>
              </w:rPr>
              <w:t xml:space="preserve">REVISIONES </w:t>
            </w:r>
          </w:p>
        </w:tc>
        <w:tc>
          <w:tcPr>
            <w:tcW w:w="1699" w:type="dxa"/>
            <w:tcBorders>
              <w:top w:val="single" w:sz="4" w:space="0" w:color="auto"/>
              <w:left w:val="single" w:sz="4" w:space="0" w:color="auto"/>
              <w:bottom w:val="single" w:sz="4" w:space="0" w:color="auto"/>
              <w:right w:val="single" w:sz="4" w:space="0" w:color="auto"/>
            </w:tcBorders>
            <w:vAlign w:val="center"/>
          </w:tcPr>
          <w:p w14:paraId="383EE741" w14:textId="77777777" w:rsidR="00027E81" w:rsidRPr="00027E81" w:rsidRDefault="00027E81" w:rsidP="00027E81">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Times New Roman" w:eastAsia="Times New Roman" w:hAnsi="Times New Roman" w:cs="Times New Roman"/>
                <w:w w:val="106"/>
                <w:kern w:val="0"/>
                <w:sz w:val="15"/>
                <w:szCs w:val="15"/>
                <w:lang w:val="es" w:eastAsia="zh-CN"/>
                <w14:ligatures w14:val="none"/>
              </w:rPr>
              <w:t xml:space="preserve">65 </w:t>
            </w:r>
          </w:p>
        </w:tc>
        <w:tc>
          <w:tcPr>
            <w:tcW w:w="1546" w:type="dxa"/>
            <w:tcBorders>
              <w:top w:val="single" w:sz="4" w:space="0" w:color="auto"/>
              <w:left w:val="single" w:sz="4" w:space="0" w:color="auto"/>
              <w:bottom w:val="single" w:sz="4" w:space="0" w:color="auto"/>
              <w:right w:val="single" w:sz="4" w:space="0" w:color="auto"/>
            </w:tcBorders>
            <w:vAlign w:val="center"/>
          </w:tcPr>
          <w:p w14:paraId="603A68C0" w14:textId="77777777" w:rsidR="00027E81" w:rsidRPr="00027E81" w:rsidRDefault="00027E81" w:rsidP="00027E81">
            <w:pPr>
              <w:widowControl w:val="0"/>
              <w:autoSpaceDE w:val="0"/>
              <w:autoSpaceDN w:val="0"/>
              <w:adjustRightInd w:val="0"/>
              <w:spacing w:after="0" w:line="240" w:lineRule="auto"/>
              <w:ind w:left="24"/>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Times New Roman" w:eastAsia="Times New Roman" w:hAnsi="Times New Roman" w:cs="Times New Roman"/>
                <w:w w:val="106"/>
                <w:kern w:val="0"/>
                <w:sz w:val="15"/>
                <w:szCs w:val="15"/>
                <w:lang w:val="es" w:eastAsia="zh-CN"/>
                <w14:ligatures w14:val="none"/>
              </w:rPr>
              <w:t xml:space="preserve">13.037,87 </w:t>
            </w:r>
          </w:p>
        </w:tc>
        <w:tc>
          <w:tcPr>
            <w:tcW w:w="1339" w:type="dxa"/>
            <w:tcBorders>
              <w:top w:val="single" w:sz="4" w:space="0" w:color="auto"/>
              <w:left w:val="single" w:sz="4" w:space="0" w:color="auto"/>
              <w:bottom w:val="single" w:sz="4" w:space="0" w:color="auto"/>
              <w:right w:val="single" w:sz="4" w:space="0" w:color="auto"/>
            </w:tcBorders>
            <w:vAlign w:val="center"/>
          </w:tcPr>
          <w:p w14:paraId="3BD17A2C" w14:textId="77777777" w:rsidR="00027E81" w:rsidRPr="00027E81" w:rsidRDefault="00027E81" w:rsidP="00027E81">
            <w:pPr>
              <w:widowControl w:val="0"/>
              <w:autoSpaceDE w:val="0"/>
              <w:autoSpaceDN w:val="0"/>
              <w:adjustRightInd w:val="0"/>
              <w:spacing w:after="0" w:line="240" w:lineRule="auto"/>
              <w:ind w:left="34"/>
              <w:jc w:val="center"/>
              <w:textAlignment w:val="baseline"/>
              <w:rPr>
                <w:rFonts w:ascii="Times New Roman" w:eastAsia="Times New Roman" w:hAnsi="Times New Roman" w:cs="Times New Roman"/>
                <w:kern w:val="0"/>
                <w:sz w:val="24"/>
                <w:szCs w:val="24"/>
                <w:lang w:val="es" w:eastAsia="zh-CN"/>
                <w14:ligatures w14:val="none"/>
              </w:rPr>
            </w:pPr>
            <w:r w:rsidRPr="00027E81">
              <w:rPr>
                <w:rFonts w:ascii="Times New Roman" w:eastAsia="Times New Roman" w:hAnsi="Times New Roman" w:cs="Times New Roman"/>
                <w:w w:val="106"/>
                <w:kern w:val="0"/>
                <w:sz w:val="15"/>
                <w:szCs w:val="15"/>
                <w:lang w:val="es" w:eastAsia="zh-CN"/>
                <w14:ligatures w14:val="none"/>
              </w:rPr>
              <w:t xml:space="preserve">65 </w:t>
            </w:r>
          </w:p>
        </w:tc>
      </w:tr>
    </w:tbl>
    <w:p w14:paraId="4BF2727D" w14:textId="77777777" w:rsidR="00027E81" w:rsidRDefault="00027E81" w:rsidP="00027E81">
      <w:pPr>
        <w:rPr>
          <w:rFonts w:ascii="Calibri" w:hAnsi="Calibri" w:cs="Calibri"/>
        </w:rPr>
      </w:pPr>
    </w:p>
    <w:p w14:paraId="4304C2FE" w14:textId="77777777" w:rsidR="00027E81" w:rsidRPr="00027E81" w:rsidRDefault="00027E81" w:rsidP="00027E81">
      <w:pPr>
        <w:rPr>
          <w:rFonts w:ascii="Calibri" w:hAnsi="Calibri" w:cs="Calibri"/>
        </w:rPr>
      </w:pPr>
    </w:p>
    <w:p w14:paraId="696273CD" w14:textId="77777777" w:rsidR="00027E81" w:rsidRPr="00027E81" w:rsidRDefault="00027E81" w:rsidP="00027E81">
      <w:pPr>
        <w:rPr>
          <w:rFonts w:ascii="Calibri" w:hAnsi="Calibri" w:cs="Calibri"/>
        </w:rPr>
      </w:pPr>
    </w:p>
    <w:p w14:paraId="3121864E" w14:textId="77777777" w:rsidR="00027E81" w:rsidRDefault="00027E81" w:rsidP="00027E81">
      <w:pPr>
        <w:rPr>
          <w:rFonts w:ascii="Calibri" w:hAnsi="Calibri" w:cs="Calibri"/>
        </w:rPr>
      </w:pPr>
    </w:p>
    <w:p w14:paraId="1D86418C" w14:textId="77777777" w:rsidR="00027E81" w:rsidRDefault="00027E81" w:rsidP="00027E81">
      <w:pPr>
        <w:pStyle w:val="Style"/>
        <w:spacing w:line="250" w:lineRule="exact"/>
        <w:ind w:left="10"/>
        <w:textAlignment w:val="baseline"/>
      </w:pPr>
      <w:r>
        <w:rPr>
          <w:b/>
          <w:w w:val="108"/>
          <w:sz w:val="22"/>
          <w:szCs w:val="22"/>
        </w:rPr>
        <w:t>Otorrinolaringología:</w:t>
      </w:r>
    </w:p>
    <w:p w14:paraId="428D56A6" w14:textId="77777777" w:rsidR="00027E81" w:rsidRDefault="00027E81" w:rsidP="00027E81">
      <w:pPr>
        <w:pStyle w:val="Style"/>
        <w:spacing w:before="106" w:line="360" w:lineRule="exact"/>
        <w:ind w:left="10"/>
        <w:jc w:val="both"/>
        <w:textAlignment w:val="baseline"/>
      </w:pPr>
      <w:r>
        <w:rPr>
          <w:sz w:val="22"/>
          <w:szCs w:val="22"/>
        </w:rPr>
        <w:t xml:space="preserve">La derivación de </w:t>
      </w:r>
      <w:r>
        <w:rPr>
          <w:b/>
          <w:w w:val="108"/>
          <w:sz w:val="22"/>
          <w:szCs w:val="22"/>
        </w:rPr>
        <w:t xml:space="preserve">583 pacientes, por lista de espera para primera consulta, </w:t>
      </w:r>
      <w:r>
        <w:rPr>
          <w:rFonts w:ascii="Arial" w:eastAsia="Arial" w:hAnsi="Arial" w:cs="Arial"/>
          <w:b/>
          <w:sz w:val="20"/>
          <w:szCs w:val="20"/>
        </w:rPr>
        <w:t xml:space="preserve">y </w:t>
      </w:r>
      <w:r>
        <w:rPr>
          <w:b/>
          <w:w w:val="108"/>
          <w:sz w:val="22"/>
          <w:szCs w:val="22"/>
        </w:rPr>
        <w:t xml:space="preserve">con un coste medio por paciente de 757,58 euros, </w:t>
      </w:r>
      <w:r>
        <w:rPr>
          <w:sz w:val="22"/>
          <w:szCs w:val="22"/>
        </w:rPr>
        <w:t>ha supuesto la siguiente actividad:</w:t>
      </w:r>
    </w:p>
    <w:p w14:paraId="648355FA" w14:textId="77777777" w:rsidR="00027E81" w:rsidRDefault="00027E81" w:rsidP="00027E81">
      <w:pPr>
        <w:rPr>
          <w:rFonts w:ascii="Calibri" w:hAnsi="Calibri" w:cs="Calibri"/>
        </w:rPr>
      </w:pPr>
    </w:p>
    <w:tbl>
      <w:tblPr>
        <w:tblpPr w:vertAnchor="page" w:horzAnchor="margin" w:tblpY="11792"/>
        <w:tblW w:w="7464" w:type="dxa"/>
        <w:tblLayout w:type="fixed"/>
        <w:tblCellMar>
          <w:left w:w="0" w:type="dxa"/>
          <w:right w:w="0" w:type="dxa"/>
        </w:tblCellMar>
        <w:tblLook w:val="0000" w:firstRow="0" w:lastRow="0" w:firstColumn="0" w:lastColumn="0" w:noHBand="0" w:noVBand="0"/>
      </w:tblPr>
      <w:tblGrid>
        <w:gridCol w:w="2630"/>
        <w:gridCol w:w="1949"/>
        <w:gridCol w:w="1546"/>
        <w:gridCol w:w="1339"/>
      </w:tblGrid>
      <w:tr w:rsidR="00027E81" w14:paraId="051BBC5D" w14:textId="77777777" w:rsidTr="00027E81">
        <w:trPr>
          <w:trHeight w:hRule="exact" w:val="226"/>
        </w:trPr>
        <w:tc>
          <w:tcPr>
            <w:tcW w:w="2630" w:type="dxa"/>
            <w:tcBorders>
              <w:top w:val="single" w:sz="4" w:space="0" w:color="auto"/>
              <w:left w:val="single" w:sz="4" w:space="0" w:color="auto"/>
              <w:bottom w:val="nil"/>
              <w:right w:val="single" w:sz="4" w:space="0" w:color="auto"/>
            </w:tcBorders>
            <w:vAlign w:val="center"/>
          </w:tcPr>
          <w:p w14:paraId="514DF3D2" w14:textId="77777777" w:rsidR="00027E81" w:rsidRDefault="00027E81" w:rsidP="00027E81">
            <w:pPr>
              <w:pStyle w:val="Style"/>
              <w:ind w:left="19"/>
              <w:jc w:val="center"/>
              <w:textAlignment w:val="baseline"/>
            </w:pPr>
            <w:r>
              <w:rPr>
                <w:rFonts w:ascii="Arial" w:eastAsia="Arial" w:hAnsi="Arial" w:cs="Arial"/>
                <w:w w:val="91"/>
                <w:sz w:val="14"/>
                <w:szCs w:val="14"/>
              </w:rPr>
              <w:t xml:space="preserve">CONCEPTO </w:t>
            </w:r>
          </w:p>
        </w:tc>
        <w:tc>
          <w:tcPr>
            <w:tcW w:w="1949" w:type="dxa"/>
            <w:tcBorders>
              <w:top w:val="single" w:sz="4" w:space="0" w:color="auto"/>
              <w:left w:val="single" w:sz="4" w:space="0" w:color="auto"/>
              <w:bottom w:val="nil"/>
              <w:right w:val="single" w:sz="4" w:space="0" w:color="auto"/>
            </w:tcBorders>
            <w:vAlign w:val="center"/>
          </w:tcPr>
          <w:p w14:paraId="368F9169" w14:textId="77777777" w:rsidR="00027E81" w:rsidRDefault="00027E81" w:rsidP="00027E81">
            <w:pPr>
              <w:pStyle w:val="Style"/>
              <w:ind w:left="38"/>
              <w:jc w:val="center"/>
              <w:textAlignment w:val="baseline"/>
            </w:pPr>
            <w:r>
              <w:rPr>
                <w:rFonts w:ascii="Arial" w:eastAsia="Arial" w:hAnsi="Arial" w:cs="Arial"/>
                <w:w w:val="91"/>
                <w:sz w:val="14"/>
                <w:szCs w:val="14"/>
              </w:rPr>
              <w:t xml:space="preserve">Nº DE ASISTENCIAS </w:t>
            </w:r>
          </w:p>
        </w:tc>
        <w:tc>
          <w:tcPr>
            <w:tcW w:w="1546" w:type="dxa"/>
            <w:tcBorders>
              <w:top w:val="single" w:sz="4" w:space="0" w:color="auto"/>
              <w:left w:val="single" w:sz="4" w:space="0" w:color="auto"/>
              <w:bottom w:val="nil"/>
              <w:right w:val="single" w:sz="4" w:space="0" w:color="auto"/>
            </w:tcBorders>
            <w:vAlign w:val="center"/>
          </w:tcPr>
          <w:p w14:paraId="3CCA45FB" w14:textId="77777777" w:rsidR="00027E81" w:rsidRDefault="00027E81" w:rsidP="00027E81">
            <w:pPr>
              <w:pStyle w:val="Style"/>
              <w:ind w:left="24"/>
              <w:jc w:val="center"/>
              <w:textAlignment w:val="baseline"/>
            </w:pPr>
            <w:r>
              <w:rPr>
                <w:rFonts w:ascii="Arial" w:eastAsia="Arial" w:hAnsi="Arial" w:cs="Arial"/>
                <w:w w:val="91"/>
                <w:sz w:val="14"/>
                <w:szCs w:val="14"/>
              </w:rPr>
              <w:t xml:space="preserve">IMPORTE </w:t>
            </w:r>
          </w:p>
        </w:tc>
        <w:tc>
          <w:tcPr>
            <w:tcW w:w="1339" w:type="dxa"/>
            <w:tcBorders>
              <w:top w:val="single" w:sz="4" w:space="0" w:color="auto"/>
              <w:left w:val="single" w:sz="4" w:space="0" w:color="auto"/>
              <w:bottom w:val="nil"/>
              <w:right w:val="single" w:sz="4" w:space="0" w:color="auto"/>
            </w:tcBorders>
            <w:vAlign w:val="center"/>
          </w:tcPr>
          <w:p w14:paraId="36EB8A0C" w14:textId="77777777" w:rsidR="00027E81" w:rsidRDefault="00027E81" w:rsidP="00027E81">
            <w:pPr>
              <w:pStyle w:val="Style"/>
              <w:ind w:left="34"/>
              <w:jc w:val="center"/>
              <w:textAlignment w:val="baseline"/>
            </w:pPr>
            <w:r>
              <w:rPr>
                <w:rFonts w:ascii="Arial" w:eastAsia="Arial" w:hAnsi="Arial" w:cs="Arial"/>
                <w:w w:val="91"/>
                <w:sz w:val="14"/>
                <w:szCs w:val="14"/>
              </w:rPr>
              <w:t xml:space="preserve">IMPORTE </w:t>
            </w:r>
          </w:p>
        </w:tc>
      </w:tr>
      <w:tr w:rsidR="00027E81" w14:paraId="55A67501" w14:textId="77777777" w:rsidTr="00027E81">
        <w:trPr>
          <w:trHeight w:hRule="exact" w:val="197"/>
        </w:trPr>
        <w:tc>
          <w:tcPr>
            <w:tcW w:w="2630" w:type="dxa"/>
            <w:tcBorders>
              <w:top w:val="nil"/>
              <w:left w:val="single" w:sz="4" w:space="0" w:color="auto"/>
              <w:bottom w:val="single" w:sz="4" w:space="0" w:color="auto"/>
              <w:right w:val="single" w:sz="4" w:space="0" w:color="auto"/>
            </w:tcBorders>
            <w:vAlign w:val="center"/>
          </w:tcPr>
          <w:p w14:paraId="1415F2A3" w14:textId="77777777" w:rsidR="00027E81" w:rsidRDefault="00027E81" w:rsidP="00027E81">
            <w:pPr>
              <w:pStyle w:val="Style"/>
              <w:textAlignment w:val="baseline"/>
            </w:pPr>
            <w:r>
              <w:rPr>
                <w:sz w:val="20"/>
                <w:szCs w:val="20"/>
              </w:rPr>
              <w:t xml:space="preserve"> </w:t>
            </w:r>
          </w:p>
        </w:tc>
        <w:tc>
          <w:tcPr>
            <w:tcW w:w="1949" w:type="dxa"/>
            <w:tcBorders>
              <w:top w:val="nil"/>
              <w:left w:val="single" w:sz="4" w:space="0" w:color="auto"/>
              <w:bottom w:val="single" w:sz="4" w:space="0" w:color="auto"/>
              <w:right w:val="single" w:sz="4" w:space="0" w:color="auto"/>
            </w:tcBorders>
            <w:vAlign w:val="center"/>
          </w:tcPr>
          <w:p w14:paraId="290A0932" w14:textId="77777777" w:rsidR="00027E81" w:rsidRDefault="00027E81" w:rsidP="00027E81">
            <w:pPr>
              <w:pStyle w:val="Style"/>
              <w:textAlignment w:val="baseline"/>
            </w:pPr>
            <w:r>
              <w:rPr>
                <w:sz w:val="20"/>
                <w:szCs w:val="20"/>
              </w:rPr>
              <w:t xml:space="preserve"> </w:t>
            </w:r>
          </w:p>
        </w:tc>
        <w:tc>
          <w:tcPr>
            <w:tcW w:w="1546" w:type="dxa"/>
            <w:tcBorders>
              <w:top w:val="nil"/>
              <w:left w:val="single" w:sz="4" w:space="0" w:color="auto"/>
              <w:bottom w:val="single" w:sz="4" w:space="0" w:color="auto"/>
              <w:right w:val="single" w:sz="4" w:space="0" w:color="auto"/>
            </w:tcBorders>
            <w:vAlign w:val="center"/>
          </w:tcPr>
          <w:p w14:paraId="010F7C90" w14:textId="77777777" w:rsidR="00027E81" w:rsidRDefault="00027E81" w:rsidP="00027E81">
            <w:pPr>
              <w:pStyle w:val="Style"/>
              <w:textAlignment w:val="baseline"/>
            </w:pPr>
            <w:r>
              <w:rPr>
                <w:sz w:val="20"/>
                <w:szCs w:val="20"/>
              </w:rPr>
              <w:t xml:space="preserve"> </w:t>
            </w:r>
          </w:p>
        </w:tc>
        <w:tc>
          <w:tcPr>
            <w:tcW w:w="1339" w:type="dxa"/>
            <w:tcBorders>
              <w:top w:val="nil"/>
              <w:left w:val="single" w:sz="4" w:space="0" w:color="auto"/>
              <w:bottom w:val="single" w:sz="4" w:space="0" w:color="auto"/>
              <w:right w:val="single" w:sz="4" w:space="0" w:color="auto"/>
            </w:tcBorders>
            <w:vAlign w:val="center"/>
          </w:tcPr>
          <w:p w14:paraId="4A2A5908" w14:textId="77777777" w:rsidR="00027E81" w:rsidRDefault="00027E81" w:rsidP="00027E81">
            <w:pPr>
              <w:pStyle w:val="Style"/>
              <w:ind w:left="34"/>
              <w:jc w:val="center"/>
              <w:textAlignment w:val="baseline"/>
            </w:pPr>
            <w:r>
              <w:rPr>
                <w:rFonts w:ascii="Arial" w:eastAsia="Arial" w:hAnsi="Arial" w:cs="Arial"/>
                <w:w w:val="91"/>
                <w:sz w:val="14"/>
                <w:szCs w:val="14"/>
              </w:rPr>
              <w:t xml:space="preserve">MEDIO </w:t>
            </w:r>
          </w:p>
        </w:tc>
      </w:tr>
      <w:tr w:rsidR="00027E81" w14:paraId="5A0F0321" w14:textId="77777777" w:rsidTr="00027E81">
        <w:trPr>
          <w:trHeight w:hRule="exact" w:val="221"/>
        </w:trPr>
        <w:tc>
          <w:tcPr>
            <w:tcW w:w="2630" w:type="dxa"/>
            <w:tcBorders>
              <w:top w:val="single" w:sz="4" w:space="0" w:color="auto"/>
              <w:left w:val="single" w:sz="4" w:space="0" w:color="auto"/>
              <w:bottom w:val="single" w:sz="4" w:space="0" w:color="auto"/>
              <w:right w:val="single" w:sz="4" w:space="0" w:color="auto"/>
            </w:tcBorders>
            <w:vAlign w:val="center"/>
          </w:tcPr>
          <w:p w14:paraId="6DE37849" w14:textId="77777777" w:rsidR="00027E81" w:rsidRDefault="00027E81" w:rsidP="00027E81">
            <w:pPr>
              <w:pStyle w:val="Style"/>
              <w:ind w:left="106"/>
              <w:textAlignment w:val="baseline"/>
            </w:pPr>
            <w:r>
              <w:rPr>
                <w:rFonts w:ascii="Arial" w:eastAsia="Arial" w:hAnsi="Arial" w:cs="Arial"/>
                <w:b/>
                <w:w w:val="91"/>
                <w:sz w:val="15"/>
                <w:szCs w:val="15"/>
              </w:rPr>
              <w:t xml:space="preserve">PRIMERA CONSULTA </w:t>
            </w:r>
          </w:p>
        </w:tc>
        <w:tc>
          <w:tcPr>
            <w:tcW w:w="1949" w:type="dxa"/>
            <w:tcBorders>
              <w:top w:val="single" w:sz="4" w:space="0" w:color="auto"/>
              <w:left w:val="single" w:sz="4" w:space="0" w:color="auto"/>
              <w:bottom w:val="single" w:sz="4" w:space="0" w:color="auto"/>
              <w:right w:val="single" w:sz="4" w:space="0" w:color="auto"/>
            </w:tcBorders>
            <w:vAlign w:val="center"/>
          </w:tcPr>
          <w:p w14:paraId="4A8A68F4" w14:textId="77777777" w:rsidR="00027E81" w:rsidRDefault="00027E81" w:rsidP="00027E81">
            <w:pPr>
              <w:pStyle w:val="Style"/>
              <w:ind w:left="38"/>
              <w:jc w:val="center"/>
              <w:textAlignment w:val="baseline"/>
            </w:pPr>
            <w:r>
              <w:rPr>
                <w:w w:val="106"/>
                <w:sz w:val="15"/>
                <w:szCs w:val="15"/>
              </w:rPr>
              <w:t xml:space="preserve">515 </w:t>
            </w:r>
          </w:p>
        </w:tc>
        <w:tc>
          <w:tcPr>
            <w:tcW w:w="1546" w:type="dxa"/>
            <w:tcBorders>
              <w:top w:val="single" w:sz="4" w:space="0" w:color="auto"/>
              <w:left w:val="single" w:sz="4" w:space="0" w:color="auto"/>
              <w:bottom w:val="single" w:sz="4" w:space="0" w:color="auto"/>
              <w:right w:val="single" w:sz="4" w:space="0" w:color="auto"/>
            </w:tcBorders>
            <w:vAlign w:val="center"/>
          </w:tcPr>
          <w:p w14:paraId="3AE929CA" w14:textId="77777777" w:rsidR="00027E81" w:rsidRDefault="00027E81" w:rsidP="00027E81">
            <w:pPr>
              <w:pStyle w:val="Style"/>
              <w:ind w:left="24"/>
              <w:jc w:val="center"/>
              <w:textAlignment w:val="baseline"/>
            </w:pPr>
            <w:r>
              <w:rPr>
                <w:w w:val="106"/>
                <w:sz w:val="15"/>
                <w:szCs w:val="15"/>
              </w:rPr>
              <w:t xml:space="preserve">255.295,26 </w:t>
            </w:r>
          </w:p>
        </w:tc>
        <w:tc>
          <w:tcPr>
            <w:tcW w:w="1339" w:type="dxa"/>
            <w:tcBorders>
              <w:top w:val="single" w:sz="4" w:space="0" w:color="auto"/>
              <w:left w:val="single" w:sz="4" w:space="0" w:color="auto"/>
              <w:bottom w:val="single" w:sz="4" w:space="0" w:color="auto"/>
              <w:right w:val="single" w:sz="4" w:space="0" w:color="auto"/>
            </w:tcBorders>
            <w:vAlign w:val="center"/>
          </w:tcPr>
          <w:p w14:paraId="1DF4F95C" w14:textId="77777777" w:rsidR="00027E81" w:rsidRDefault="00027E81" w:rsidP="00027E81">
            <w:pPr>
              <w:pStyle w:val="Style"/>
              <w:ind w:left="34"/>
              <w:jc w:val="center"/>
              <w:textAlignment w:val="baseline"/>
            </w:pPr>
            <w:r>
              <w:rPr>
                <w:w w:val="106"/>
                <w:sz w:val="15"/>
                <w:szCs w:val="15"/>
              </w:rPr>
              <w:t xml:space="preserve">495,72 </w:t>
            </w:r>
          </w:p>
        </w:tc>
      </w:tr>
      <w:tr w:rsidR="00027E81" w14:paraId="130AEB6B" w14:textId="77777777" w:rsidTr="00027E81">
        <w:trPr>
          <w:trHeight w:hRule="exact" w:val="211"/>
        </w:trPr>
        <w:tc>
          <w:tcPr>
            <w:tcW w:w="2630" w:type="dxa"/>
            <w:tcBorders>
              <w:top w:val="single" w:sz="4" w:space="0" w:color="auto"/>
              <w:left w:val="single" w:sz="4" w:space="0" w:color="auto"/>
              <w:bottom w:val="single" w:sz="4" w:space="0" w:color="auto"/>
              <w:right w:val="single" w:sz="4" w:space="0" w:color="auto"/>
            </w:tcBorders>
            <w:vAlign w:val="center"/>
          </w:tcPr>
          <w:p w14:paraId="0CF7F87C" w14:textId="77777777" w:rsidR="00027E81" w:rsidRDefault="00027E81" w:rsidP="00027E81">
            <w:pPr>
              <w:pStyle w:val="Style"/>
              <w:ind w:left="106"/>
              <w:textAlignment w:val="baseline"/>
            </w:pPr>
            <w:r>
              <w:rPr>
                <w:rFonts w:ascii="Arial" w:eastAsia="Arial" w:hAnsi="Arial" w:cs="Arial"/>
                <w:b/>
                <w:w w:val="91"/>
                <w:sz w:val="15"/>
                <w:szCs w:val="15"/>
              </w:rPr>
              <w:t xml:space="preserve">CIRUGÍA </w:t>
            </w:r>
          </w:p>
        </w:tc>
        <w:tc>
          <w:tcPr>
            <w:tcW w:w="1949" w:type="dxa"/>
            <w:tcBorders>
              <w:top w:val="single" w:sz="4" w:space="0" w:color="auto"/>
              <w:left w:val="single" w:sz="4" w:space="0" w:color="auto"/>
              <w:bottom w:val="single" w:sz="4" w:space="0" w:color="auto"/>
              <w:right w:val="single" w:sz="4" w:space="0" w:color="auto"/>
            </w:tcBorders>
            <w:vAlign w:val="center"/>
          </w:tcPr>
          <w:p w14:paraId="20046B51" w14:textId="77777777" w:rsidR="00027E81" w:rsidRDefault="00027E81" w:rsidP="00027E81">
            <w:pPr>
              <w:pStyle w:val="Style"/>
              <w:ind w:left="38"/>
              <w:jc w:val="center"/>
              <w:textAlignment w:val="baseline"/>
            </w:pPr>
            <w:r>
              <w:rPr>
                <w:w w:val="106"/>
                <w:sz w:val="15"/>
                <w:szCs w:val="15"/>
              </w:rPr>
              <w:t xml:space="preserve">57 </w:t>
            </w:r>
          </w:p>
        </w:tc>
        <w:tc>
          <w:tcPr>
            <w:tcW w:w="1546" w:type="dxa"/>
            <w:tcBorders>
              <w:top w:val="single" w:sz="4" w:space="0" w:color="auto"/>
              <w:left w:val="single" w:sz="4" w:space="0" w:color="auto"/>
              <w:bottom w:val="single" w:sz="4" w:space="0" w:color="auto"/>
              <w:right w:val="single" w:sz="4" w:space="0" w:color="auto"/>
            </w:tcBorders>
            <w:vAlign w:val="center"/>
          </w:tcPr>
          <w:p w14:paraId="6495B3BA" w14:textId="77777777" w:rsidR="00027E81" w:rsidRDefault="00027E81" w:rsidP="00027E81">
            <w:pPr>
              <w:pStyle w:val="Style"/>
              <w:ind w:left="24"/>
              <w:jc w:val="center"/>
              <w:textAlignment w:val="baseline"/>
            </w:pPr>
            <w:r>
              <w:rPr>
                <w:w w:val="106"/>
                <w:sz w:val="15"/>
                <w:szCs w:val="15"/>
              </w:rPr>
              <w:t xml:space="preserve">157.277,58 </w:t>
            </w:r>
          </w:p>
        </w:tc>
        <w:tc>
          <w:tcPr>
            <w:tcW w:w="1339" w:type="dxa"/>
            <w:tcBorders>
              <w:top w:val="single" w:sz="4" w:space="0" w:color="auto"/>
              <w:left w:val="single" w:sz="4" w:space="0" w:color="auto"/>
              <w:bottom w:val="single" w:sz="4" w:space="0" w:color="auto"/>
              <w:right w:val="single" w:sz="4" w:space="0" w:color="auto"/>
            </w:tcBorders>
            <w:vAlign w:val="center"/>
          </w:tcPr>
          <w:p w14:paraId="5E1CD457" w14:textId="77777777" w:rsidR="00027E81" w:rsidRDefault="00027E81" w:rsidP="00027E81">
            <w:pPr>
              <w:pStyle w:val="Style"/>
              <w:ind w:left="34"/>
              <w:jc w:val="center"/>
              <w:textAlignment w:val="baseline"/>
            </w:pPr>
            <w:r>
              <w:rPr>
                <w:w w:val="106"/>
                <w:sz w:val="15"/>
                <w:szCs w:val="15"/>
              </w:rPr>
              <w:t xml:space="preserve">2.759,26 </w:t>
            </w:r>
          </w:p>
        </w:tc>
      </w:tr>
      <w:tr w:rsidR="00027E81" w14:paraId="3F13CB96" w14:textId="77777777" w:rsidTr="00027E81">
        <w:trPr>
          <w:trHeight w:hRule="exact" w:val="216"/>
        </w:trPr>
        <w:tc>
          <w:tcPr>
            <w:tcW w:w="2630" w:type="dxa"/>
            <w:tcBorders>
              <w:top w:val="single" w:sz="4" w:space="0" w:color="auto"/>
              <w:left w:val="single" w:sz="4" w:space="0" w:color="auto"/>
              <w:bottom w:val="single" w:sz="4" w:space="0" w:color="auto"/>
              <w:right w:val="single" w:sz="4" w:space="0" w:color="auto"/>
            </w:tcBorders>
            <w:vAlign w:val="center"/>
          </w:tcPr>
          <w:p w14:paraId="24F62B3C" w14:textId="77777777" w:rsidR="00027E81" w:rsidRDefault="00027E81" w:rsidP="00027E81">
            <w:pPr>
              <w:pStyle w:val="Style"/>
              <w:ind w:left="106"/>
              <w:textAlignment w:val="baseline"/>
            </w:pPr>
            <w:r>
              <w:rPr>
                <w:rFonts w:ascii="Arial" w:eastAsia="Arial" w:hAnsi="Arial" w:cs="Arial"/>
                <w:b/>
                <w:w w:val="91"/>
                <w:sz w:val="15"/>
                <w:szCs w:val="15"/>
              </w:rPr>
              <w:t xml:space="preserve">REVISIONES </w:t>
            </w:r>
          </w:p>
        </w:tc>
        <w:tc>
          <w:tcPr>
            <w:tcW w:w="1949" w:type="dxa"/>
            <w:tcBorders>
              <w:top w:val="single" w:sz="4" w:space="0" w:color="auto"/>
              <w:left w:val="single" w:sz="4" w:space="0" w:color="auto"/>
              <w:bottom w:val="single" w:sz="4" w:space="0" w:color="auto"/>
              <w:right w:val="single" w:sz="4" w:space="0" w:color="auto"/>
            </w:tcBorders>
            <w:vAlign w:val="center"/>
          </w:tcPr>
          <w:p w14:paraId="12E55B97" w14:textId="77777777" w:rsidR="00027E81" w:rsidRDefault="00027E81" w:rsidP="00027E81">
            <w:pPr>
              <w:pStyle w:val="Style"/>
              <w:ind w:left="38"/>
              <w:jc w:val="center"/>
              <w:textAlignment w:val="baseline"/>
            </w:pPr>
            <w:r>
              <w:rPr>
                <w:w w:val="106"/>
                <w:sz w:val="15"/>
                <w:szCs w:val="15"/>
              </w:rPr>
              <w:t xml:space="preserve">116 </w:t>
            </w:r>
          </w:p>
        </w:tc>
        <w:tc>
          <w:tcPr>
            <w:tcW w:w="1546" w:type="dxa"/>
            <w:tcBorders>
              <w:top w:val="single" w:sz="4" w:space="0" w:color="auto"/>
              <w:left w:val="single" w:sz="4" w:space="0" w:color="auto"/>
              <w:bottom w:val="single" w:sz="4" w:space="0" w:color="auto"/>
              <w:right w:val="single" w:sz="4" w:space="0" w:color="auto"/>
            </w:tcBorders>
            <w:vAlign w:val="center"/>
          </w:tcPr>
          <w:p w14:paraId="03F76B94" w14:textId="77777777" w:rsidR="00027E81" w:rsidRDefault="00027E81" w:rsidP="00027E81">
            <w:pPr>
              <w:pStyle w:val="Style"/>
              <w:ind w:left="24"/>
              <w:jc w:val="center"/>
              <w:textAlignment w:val="baseline"/>
            </w:pPr>
            <w:r>
              <w:rPr>
                <w:w w:val="106"/>
                <w:sz w:val="15"/>
                <w:szCs w:val="15"/>
              </w:rPr>
              <w:t xml:space="preserve">29.097,96 </w:t>
            </w:r>
          </w:p>
        </w:tc>
        <w:tc>
          <w:tcPr>
            <w:tcW w:w="1339" w:type="dxa"/>
            <w:tcBorders>
              <w:top w:val="single" w:sz="4" w:space="0" w:color="auto"/>
              <w:left w:val="single" w:sz="4" w:space="0" w:color="auto"/>
              <w:bottom w:val="single" w:sz="4" w:space="0" w:color="auto"/>
              <w:right w:val="single" w:sz="4" w:space="0" w:color="auto"/>
            </w:tcBorders>
            <w:vAlign w:val="center"/>
          </w:tcPr>
          <w:p w14:paraId="45E6B753" w14:textId="77777777" w:rsidR="00027E81" w:rsidRDefault="00027E81" w:rsidP="00027E81">
            <w:pPr>
              <w:pStyle w:val="Style"/>
              <w:ind w:left="34"/>
              <w:jc w:val="center"/>
              <w:textAlignment w:val="baseline"/>
            </w:pPr>
            <w:r>
              <w:rPr>
                <w:w w:val="106"/>
                <w:sz w:val="15"/>
                <w:szCs w:val="15"/>
              </w:rPr>
              <w:t xml:space="preserve">250,84 </w:t>
            </w:r>
          </w:p>
        </w:tc>
      </w:tr>
    </w:tbl>
    <w:p w14:paraId="3BCACF69" w14:textId="77777777" w:rsidR="00027E81" w:rsidRDefault="00027E81" w:rsidP="00027E81">
      <w:pPr>
        <w:rPr>
          <w:rFonts w:ascii="Calibri" w:hAnsi="Calibri" w:cs="Calibri"/>
        </w:rPr>
      </w:pPr>
    </w:p>
    <w:p w14:paraId="67ADD741" w14:textId="77777777" w:rsidR="00027E81" w:rsidRPr="00027E81" w:rsidRDefault="00027E81" w:rsidP="00027E81">
      <w:pPr>
        <w:rPr>
          <w:rFonts w:ascii="Calibri" w:hAnsi="Calibri" w:cs="Calibri"/>
        </w:rPr>
      </w:pPr>
    </w:p>
    <w:p w14:paraId="761830BF" w14:textId="77777777" w:rsidR="00027E81" w:rsidRPr="00027E81" w:rsidRDefault="00027E81" w:rsidP="00027E81">
      <w:pPr>
        <w:rPr>
          <w:rFonts w:ascii="Calibri" w:hAnsi="Calibri" w:cs="Calibri"/>
        </w:rPr>
      </w:pPr>
    </w:p>
    <w:p w14:paraId="0C15FC80" w14:textId="77777777" w:rsidR="00027E81" w:rsidRPr="00027E81" w:rsidRDefault="00027E81" w:rsidP="00027E81">
      <w:pPr>
        <w:rPr>
          <w:rFonts w:ascii="Calibri" w:hAnsi="Calibri" w:cs="Calibri"/>
        </w:rPr>
      </w:pPr>
    </w:p>
    <w:p w14:paraId="6BE693BA" w14:textId="77777777" w:rsidR="00027E81" w:rsidRDefault="00027E81" w:rsidP="00027E81">
      <w:pPr>
        <w:rPr>
          <w:rFonts w:ascii="Calibri" w:hAnsi="Calibri" w:cs="Calibri"/>
        </w:rPr>
      </w:pPr>
    </w:p>
    <w:p w14:paraId="3C5B0EC6" w14:textId="471BBE08" w:rsidR="00027E81" w:rsidRDefault="00027E81" w:rsidP="00027E81">
      <w:pPr>
        <w:pStyle w:val="Style"/>
        <w:spacing w:line="250" w:lineRule="exact"/>
        <w:ind w:left="10"/>
        <w:textAlignment w:val="baseline"/>
      </w:pPr>
      <w:r>
        <w:rPr>
          <w:b/>
          <w:w w:val="108"/>
          <w:sz w:val="22"/>
          <w:szCs w:val="22"/>
        </w:rPr>
        <w:t>Rehabilitación-Raquis:</w:t>
      </w:r>
    </w:p>
    <w:p w14:paraId="0C5283A5" w14:textId="77777777" w:rsidR="00027E81" w:rsidRDefault="00027E81" w:rsidP="00027E81">
      <w:pPr>
        <w:pStyle w:val="Style"/>
        <w:spacing w:before="106" w:line="360" w:lineRule="exact"/>
        <w:ind w:left="10"/>
        <w:jc w:val="both"/>
        <w:textAlignment w:val="baseline"/>
      </w:pPr>
      <w:r>
        <w:rPr>
          <w:sz w:val="22"/>
          <w:szCs w:val="22"/>
        </w:rPr>
        <w:t xml:space="preserve">La derivación de </w:t>
      </w:r>
      <w:r>
        <w:rPr>
          <w:b/>
          <w:w w:val="108"/>
          <w:sz w:val="22"/>
          <w:szCs w:val="22"/>
        </w:rPr>
        <w:t xml:space="preserve">254 pacientes, por lista de espera para primera consulta, </w:t>
      </w:r>
      <w:r>
        <w:rPr>
          <w:rFonts w:ascii="Arial" w:eastAsia="Arial" w:hAnsi="Arial" w:cs="Arial"/>
          <w:b/>
          <w:sz w:val="20"/>
          <w:szCs w:val="20"/>
        </w:rPr>
        <w:t xml:space="preserve">y </w:t>
      </w:r>
      <w:r>
        <w:rPr>
          <w:b/>
          <w:w w:val="108"/>
          <w:sz w:val="22"/>
          <w:szCs w:val="22"/>
        </w:rPr>
        <w:t xml:space="preserve">con un coste medio por paciente de 1.115,83 euros, </w:t>
      </w:r>
      <w:r>
        <w:rPr>
          <w:sz w:val="22"/>
          <w:szCs w:val="22"/>
        </w:rPr>
        <w:t>ha supuesto la siguiente actividad:</w:t>
      </w:r>
    </w:p>
    <w:tbl>
      <w:tblPr>
        <w:tblpPr w:vertAnchor="page" w:horzAnchor="margin" w:tblpY="1292"/>
        <w:tblW w:w="7464" w:type="dxa"/>
        <w:tblLayout w:type="fixed"/>
        <w:tblCellMar>
          <w:left w:w="0" w:type="dxa"/>
          <w:right w:w="0" w:type="dxa"/>
        </w:tblCellMar>
        <w:tblLook w:val="0000" w:firstRow="0" w:lastRow="0" w:firstColumn="0" w:lastColumn="0" w:noHBand="0" w:noVBand="0"/>
      </w:tblPr>
      <w:tblGrid>
        <w:gridCol w:w="2630"/>
        <w:gridCol w:w="1949"/>
        <w:gridCol w:w="1546"/>
        <w:gridCol w:w="1339"/>
      </w:tblGrid>
      <w:tr w:rsidR="00027E81" w14:paraId="261C48FD" w14:textId="77777777" w:rsidTr="00027E81">
        <w:trPr>
          <w:trHeight w:hRule="exact" w:val="221"/>
        </w:trPr>
        <w:tc>
          <w:tcPr>
            <w:tcW w:w="2630" w:type="dxa"/>
            <w:tcBorders>
              <w:top w:val="single" w:sz="4" w:space="0" w:color="auto"/>
              <w:left w:val="single" w:sz="4" w:space="0" w:color="auto"/>
              <w:bottom w:val="nil"/>
              <w:right w:val="single" w:sz="4" w:space="0" w:color="auto"/>
            </w:tcBorders>
            <w:vAlign w:val="center"/>
          </w:tcPr>
          <w:p w14:paraId="07BF8788" w14:textId="77777777" w:rsidR="00027E81" w:rsidRDefault="00027E81" w:rsidP="00027E81">
            <w:pPr>
              <w:pStyle w:val="Style"/>
              <w:ind w:left="19"/>
              <w:jc w:val="center"/>
              <w:textAlignment w:val="baseline"/>
            </w:pPr>
            <w:r>
              <w:rPr>
                <w:rFonts w:ascii="Arial" w:eastAsia="Arial" w:hAnsi="Arial" w:cs="Arial"/>
                <w:w w:val="91"/>
                <w:sz w:val="14"/>
                <w:szCs w:val="14"/>
              </w:rPr>
              <w:lastRenderedPageBreak/>
              <w:t xml:space="preserve">CONCEPTO </w:t>
            </w:r>
          </w:p>
        </w:tc>
        <w:tc>
          <w:tcPr>
            <w:tcW w:w="1949" w:type="dxa"/>
            <w:tcBorders>
              <w:top w:val="single" w:sz="4" w:space="0" w:color="auto"/>
              <w:left w:val="single" w:sz="4" w:space="0" w:color="auto"/>
              <w:bottom w:val="nil"/>
              <w:right w:val="single" w:sz="4" w:space="0" w:color="auto"/>
            </w:tcBorders>
            <w:vAlign w:val="center"/>
          </w:tcPr>
          <w:p w14:paraId="59BF1F22" w14:textId="77777777" w:rsidR="00027E81" w:rsidRDefault="00027E81" w:rsidP="00027E81">
            <w:pPr>
              <w:pStyle w:val="Style"/>
              <w:ind w:left="38"/>
              <w:jc w:val="center"/>
              <w:textAlignment w:val="baseline"/>
            </w:pPr>
            <w:r>
              <w:rPr>
                <w:rFonts w:ascii="Arial" w:eastAsia="Arial" w:hAnsi="Arial" w:cs="Arial"/>
                <w:w w:val="91"/>
                <w:sz w:val="14"/>
                <w:szCs w:val="14"/>
              </w:rPr>
              <w:t xml:space="preserve">Nº DE ASISTENCIAS </w:t>
            </w:r>
          </w:p>
        </w:tc>
        <w:tc>
          <w:tcPr>
            <w:tcW w:w="1546" w:type="dxa"/>
            <w:tcBorders>
              <w:top w:val="single" w:sz="4" w:space="0" w:color="auto"/>
              <w:left w:val="single" w:sz="4" w:space="0" w:color="auto"/>
              <w:bottom w:val="nil"/>
              <w:right w:val="single" w:sz="4" w:space="0" w:color="auto"/>
            </w:tcBorders>
            <w:vAlign w:val="center"/>
          </w:tcPr>
          <w:p w14:paraId="141A3412" w14:textId="77777777" w:rsidR="00027E81" w:rsidRDefault="00027E81" w:rsidP="00027E81">
            <w:pPr>
              <w:pStyle w:val="Style"/>
              <w:ind w:left="29"/>
              <w:jc w:val="center"/>
              <w:textAlignment w:val="baseline"/>
            </w:pPr>
            <w:r>
              <w:rPr>
                <w:rFonts w:ascii="Arial" w:eastAsia="Arial" w:hAnsi="Arial" w:cs="Arial"/>
                <w:w w:val="91"/>
                <w:sz w:val="14"/>
                <w:szCs w:val="14"/>
              </w:rPr>
              <w:t xml:space="preserve">IMPORTE </w:t>
            </w:r>
          </w:p>
        </w:tc>
        <w:tc>
          <w:tcPr>
            <w:tcW w:w="1339" w:type="dxa"/>
            <w:tcBorders>
              <w:top w:val="single" w:sz="4" w:space="0" w:color="auto"/>
              <w:left w:val="single" w:sz="4" w:space="0" w:color="auto"/>
              <w:bottom w:val="nil"/>
              <w:right w:val="single" w:sz="4" w:space="0" w:color="auto"/>
            </w:tcBorders>
            <w:vAlign w:val="center"/>
          </w:tcPr>
          <w:p w14:paraId="4C4C4C69" w14:textId="77777777" w:rsidR="00027E81" w:rsidRDefault="00027E81" w:rsidP="00027E81">
            <w:pPr>
              <w:pStyle w:val="Style"/>
              <w:ind w:left="34"/>
              <w:jc w:val="center"/>
              <w:textAlignment w:val="baseline"/>
            </w:pPr>
            <w:r>
              <w:rPr>
                <w:rFonts w:ascii="Arial" w:eastAsia="Arial" w:hAnsi="Arial" w:cs="Arial"/>
                <w:w w:val="91"/>
                <w:sz w:val="14"/>
                <w:szCs w:val="14"/>
              </w:rPr>
              <w:t xml:space="preserve">IMPORTE </w:t>
            </w:r>
          </w:p>
        </w:tc>
      </w:tr>
      <w:tr w:rsidR="00027E81" w14:paraId="22158795" w14:textId="77777777" w:rsidTr="00027E81">
        <w:trPr>
          <w:trHeight w:hRule="exact" w:val="202"/>
        </w:trPr>
        <w:tc>
          <w:tcPr>
            <w:tcW w:w="2630" w:type="dxa"/>
            <w:tcBorders>
              <w:top w:val="nil"/>
              <w:left w:val="single" w:sz="4" w:space="0" w:color="auto"/>
              <w:bottom w:val="single" w:sz="4" w:space="0" w:color="auto"/>
              <w:right w:val="single" w:sz="4" w:space="0" w:color="auto"/>
            </w:tcBorders>
            <w:vAlign w:val="center"/>
          </w:tcPr>
          <w:p w14:paraId="2628DA84" w14:textId="77777777" w:rsidR="00027E81" w:rsidRDefault="00027E81" w:rsidP="00027E81">
            <w:pPr>
              <w:pStyle w:val="Style"/>
              <w:textAlignment w:val="baseline"/>
            </w:pPr>
            <w:r>
              <w:rPr>
                <w:sz w:val="20"/>
                <w:szCs w:val="20"/>
              </w:rPr>
              <w:t xml:space="preserve"> </w:t>
            </w:r>
          </w:p>
        </w:tc>
        <w:tc>
          <w:tcPr>
            <w:tcW w:w="1949" w:type="dxa"/>
            <w:tcBorders>
              <w:top w:val="nil"/>
              <w:left w:val="single" w:sz="4" w:space="0" w:color="auto"/>
              <w:bottom w:val="single" w:sz="4" w:space="0" w:color="auto"/>
              <w:right w:val="single" w:sz="4" w:space="0" w:color="auto"/>
            </w:tcBorders>
            <w:vAlign w:val="center"/>
          </w:tcPr>
          <w:p w14:paraId="0853D42C" w14:textId="77777777" w:rsidR="00027E81" w:rsidRDefault="00027E81" w:rsidP="00027E81">
            <w:pPr>
              <w:pStyle w:val="Style"/>
              <w:textAlignment w:val="baseline"/>
            </w:pPr>
            <w:r>
              <w:rPr>
                <w:sz w:val="20"/>
                <w:szCs w:val="20"/>
              </w:rPr>
              <w:t xml:space="preserve"> </w:t>
            </w:r>
          </w:p>
        </w:tc>
        <w:tc>
          <w:tcPr>
            <w:tcW w:w="1546" w:type="dxa"/>
            <w:tcBorders>
              <w:top w:val="nil"/>
              <w:left w:val="single" w:sz="4" w:space="0" w:color="auto"/>
              <w:bottom w:val="single" w:sz="4" w:space="0" w:color="auto"/>
              <w:right w:val="single" w:sz="4" w:space="0" w:color="auto"/>
            </w:tcBorders>
            <w:vAlign w:val="center"/>
          </w:tcPr>
          <w:p w14:paraId="12FF43C6" w14:textId="77777777" w:rsidR="00027E81" w:rsidRDefault="00027E81" w:rsidP="00027E81">
            <w:pPr>
              <w:pStyle w:val="Style"/>
              <w:textAlignment w:val="baseline"/>
            </w:pPr>
            <w:r>
              <w:rPr>
                <w:sz w:val="20"/>
                <w:szCs w:val="20"/>
              </w:rPr>
              <w:t xml:space="preserve"> </w:t>
            </w:r>
          </w:p>
        </w:tc>
        <w:tc>
          <w:tcPr>
            <w:tcW w:w="1339" w:type="dxa"/>
            <w:tcBorders>
              <w:top w:val="nil"/>
              <w:left w:val="single" w:sz="4" w:space="0" w:color="auto"/>
              <w:bottom w:val="single" w:sz="4" w:space="0" w:color="auto"/>
              <w:right w:val="single" w:sz="4" w:space="0" w:color="auto"/>
            </w:tcBorders>
            <w:vAlign w:val="center"/>
          </w:tcPr>
          <w:p w14:paraId="65D7C7B6" w14:textId="77777777" w:rsidR="00027E81" w:rsidRDefault="00027E81" w:rsidP="00027E81">
            <w:pPr>
              <w:pStyle w:val="Style"/>
              <w:ind w:left="34"/>
              <w:jc w:val="center"/>
              <w:textAlignment w:val="baseline"/>
            </w:pPr>
            <w:r>
              <w:rPr>
                <w:rFonts w:ascii="Arial" w:eastAsia="Arial" w:hAnsi="Arial" w:cs="Arial"/>
                <w:w w:val="91"/>
                <w:sz w:val="14"/>
                <w:szCs w:val="14"/>
              </w:rPr>
              <w:t xml:space="preserve">MEDIO </w:t>
            </w:r>
          </w:p>
        </w:tc>
      </w:tr>
      <w:tr w:rsidR="00027E81" w14:paraId="15D9BC16" w14:textId="77777777" w:rsidTr="00027E81">
        <w:trPr>
          <w:trHeight w:hRule="exact" w:val="211"/>
        </w:trPr>
        <w:tc>
          <w:tcPr>
            <w:tcW w:w="2630" w:type="dxa"/>
            <w:tcBorders>
              <w:top w:val="single" w:sz="4" w:space="0" w:color="auto"/>
              <w:left w:val="single" w:sz="4" w:space="0" w:color="auto"/>
              <w:bottom w:val="single" w:sz="4" w:space="0" w:color="auto"/>
              <w:right w:val="single" w:sz="4" w:space="0" w:color="auto"/>
            </w:tcBorders>
            <w:vAlign w:val="center"/>
          </w:tcPr>
          <w:p w14:paraId="2EFF1946" w14:textId="77777777" w:rsidR="00027E81" w:rsidRDefault="00027E81" w:rsidP="00027E81">
            <w:pPr>
              <w:pStyle w:val="Style"/>
              <w:ind w:left="101"/>
              <w:textAlignment w:val="baseline"/>
            </w:pPr>
            <w:r>
              <w:rPr>
                <w:rFonts w:ascii="Arial" w:eastAsia="Arial" w:hAnsi="Arial" w:cs="Arial"/>
                <w:b/>
                <w:w w:val="91"/>
                <w:sz w:val="15"/>
                <w:szCs w:val="15"/>
              </w:rPr>
              <w:t xml:space="preserve">PRIMERA CONSULTA </w:t>
            </w:r>
          </w:p>
        </w:tc>
        <w:tc>
          <w:tcPr>
            <w:tcW w:w="1949" w:type="dxa"/>
            <w:tcBorders>
              <w:top w:val="single" w:sz="4" w:space="0" w:color="auto"/>
              <w:left w:val="single" w:sz="4" w:space="0" w:color="auto"/>
              <w:bottom w:val="single" w:sz="4" w:space="0" w:color="auto"/>
              <w:right w:val="single" w:sz="4" w:space="0" w:color="auto"/>
            </w:tcBorders>
            <w:vAlign w:val="center"/>
          </w:tcPr>
          <w:p w14:paraId="0B796A79" w14:textId="77777777" w:rsidR="00027E81" w:rsidRDefault="00027E81" w:rsidP="00027E81">
            <w:pPr>
              <w:pStyle w:val="Style"/>
              <w:ind w:left="38"/>
              <w:jc w:val="center"/>
              <w:textAlignment w:val="baseline"/>
            </w:pPr>
            <w:r>
              <w:rPr>
                <w:w w:val="106"/>
                <w:sz w:val="15"/>
                <w:szCs w:val="15"/>
              </w:rPr>
              <w:t xml:space="preserve">252 </w:t>
            </w:r>
          </w:p>
        </w:tc>
        <w:tc>
          <w:tcPr>
            <w:tcW w:w="1546" w:type="dxa"/>
            <w:tcBorders>
              <w:top w:val="single" w:sz="4" w:space="0" w:color="auto"/>
              <w:left w:val="single" w:sz="4" w:space="0" w:color="auto"/>
              <w:bottom w:val="single" w:sz="4" w:space="0" w:color="auto"/>
              <w:right w:val="single" w:sz="4" w:space="0" w:color="auto"/>
            </w:tcBorders>
            <w:vAlign w:val="center"/>
          </w:tcPr>
          <w:p w14:paraId="4BF667D7" w14:textId="77777777" w:rsidR="00027E81" w:rsidRDefault="00027E81" w:rsidP="00027E81">
            <w:pPr>
              <w:pStyle w:val="Style"/>
              <w:ind w:left="29"/>
              <w:jc w:val="center"/>
              <w:textAlignment w:val="baseline"/>
            </w:pPr>
            <w:r>
              <w:rPr>
                <w:w w:val="106"/>
                <w:sz w:val="15"/>
                <w:szCs w:val="15"/>
              </w:rPr>
              <w:t xml:space="preserve">88.588,10 </w:t>
            </w:r>
          </w:p>
        </w:tc>
        <w:tc>
          <w:tcPr>
            <w:tcW w:w="1339" w:type="dxa"/>
            <w:tcBorders>
              <w:top w:val="single" w:sz="4" w:space="0" w:color="auto"/>
              <w:left w:val="single" w:sz="4" w:space="0" w:color="auto"/>
              <w:bottom w:val="single" w:sz="4" w:space="0" w:color="auto"/>
              <w:right w:val="single" w:sz="4" w:space="0" w:color="auto"/>
            </w:tcBorders>
            <w:vAlign w:val="center"/>
          </w:tcPr>
          <w:p w14:paraId="46FA92AC" w14:textId="77777777" w:rsidR="00027E81" w:rsidRDefault="00027E81" w:rsidP="00027E81">
            <w:pPr>
              <w:pStyle w:val="Style"/>
              <w:ind w:left="34"/>
              <w:jc w:val="center"/>
              <w:textAlignment w:val="baseline"/>
            </w:pPr>
            <w:r>
              <w:rPr>
                <w:w w:val="106"/>
                <w:sz w:val="15"/>
                <w:szCs w:val="15"/>
              </w:rPr>
              <w:t xml:space="preserve">351,54 </w:t>
            </w:r>
          </w:p>
        </w:tc>
      </w:tr>
      <w:tr w:rsidR="00027E81" w14:paraId="4F0C688A" w14:textId="77777777" w:rsidTr="00027E81">
        <w:trPr>
          <w:trHeight w:hRule="exact" w:val="221"/>
        </w:trPr>
        <w:tc>
          <w:tcPr>
            <w:tcW w:w="2630" w:type="dxa"/>
            <w:tcBorders>
              <w:top w:val="single" w:sz="4" w:space="0" w:color="auto"/>
              <w:left w:val="single" w:sz="4" w:space="0" w:color="auto"/>
              <w:bottom w:val="single" w:sz="4" w:space="0" w:color="auto"/>
              <w:right w:val="single" w:sz="4" w:space="0" w:color="auto"/>
            </w:tcBorders>
            <w:vAlign w:val="center"/>
          </w:tcPr>
          <w:p w14:paraId="5D11452C" w14:textId="77777777" w:rsidR="00027E81" w:rsidRDefault="00027E81" w:rsidP="00027E81">
            <w:pPr>
              <w:pStyle w:val="Style"/>
              <w:ind w:left="101"/>
              <w:textAlignment w:val="baseline"/>
            </w:pPr>
            <w:r>
              <w:rPr>
                <w:rFonts w:ascii="Arial" w:eastAsia="Arial" w:hAnsi="Arial" w:cs="Arial"/>
                <w:b/>
                <w:w w:val="91"/>
                <w:sz w:val="15"/>
                <w:szCs w:val="15"/>
              </w:rPr>
              <w:t xml:space="preserve">CIRUGÍA </w:t>
            </w:r>
          </w:p>
        </w:tc>
        <w:tc>
          <w:tcPr>
            <w:tcW w:w="1949" w:type="dxa"/>
            <w:tcBorders>
              <w:top w:val="single" w:sz="4" w:space="0" w:color="auto"/>
              <w:left w:val="single" w:sz="4" w:space="0" w:color="auto"/>
              <w:bottom w:val="single" w:sz="4" w:space="0" w:color="auto"/>
              <w:right w:val="single" w:sz="4" w:space="0" w:color="auto"/>
            </w:tcBorders>
            <w:vAlign w:val="center"/>
          </w:tcPr>
          <w:p w14:paraId="7A979720" w14:textId="77777777" w:rsidR="00027E81" w:rsidRDefault="00027E81" w:rsidP="00027E81">
            <w:pPr>
              <w:pStyle w:val="Style"/>
              <w:ind w:left="38"/>
              <w:jc w:val="center"/>
              <w:textAlignment w:val="baseline"/>
            </w:pPr>
            <w:r>
              <w:rPr>
                <w:w w:val="106"/>
                <w:sz w:val="15"/>
                <w:szCs w:val="15"/>
              </w:rPr>
              <w:t xml:space="preserve">199 </w:t>
            </w:r>
          </w:p>
        </w:tc>
        <w:tc>
          <w:tcPr>
            <w:tcW w:w="1546" w:type="dxa"/>
            <w:tcBorders>
              <w:top w:val="single" w:sz="4" w:space="0" w:color="auto"/>
              <w:left w:val="single" w:sz="4" w:space="0" w:color="auto"/>
              <w:bottom w:val="single" w:sz="4" w:space="0" w:color="auto"/>
              <w:right w:val="single" w:sz="4" w:space="0" w:color="auto"/>
            </w:tcBorders>
            <w:vAlign w:val="center"/>
          </w:tcPr>
          <w:p w14:paraId="248DA747" w14:textId="77777777" w:rsidR="00027E81" w:rsidRDefault="00027E81" w:rsidP="00027E81">
            <w:pPr>
              <w:pStyle w:val="Style"/>
              <w:ind w:left="29"/>
              <w:jc w:val="center"/>
              <w:textAlignment w:val="baseline"/>
            </w:pPr>
            <w:r>
              <w:rPr>
                <w:w w:val="106"/>
                <w:sz w:val="15"/>
                <w:szCs w:val="15"/>
              </w:rPr>
              <w:t xml:space="preserve">168.589,69 </w:t>
            </w:r>
          </w:p>
        </w:tc>
        <w:tc>
          <w:tcPr>
            <w:tcW w:w="1339" w:type="dxa"/>
            <w:tcBorders>
              <w:top w:val="single" w:sz="4" w:space="0" w:color="auto"/>
              <w:left w:val="single" w:sz="4" w:space="0" w:color="auto"/>
              <w:bottom w:val="single" w:sz="4" w:space="0" w:color="auto"/>
              <w:right w:val="single" w:sz="4" w:space="0" w:color="auto"/>
            </w:tcBorders>
            <w:vAlign w:val="center"/>
          </w:tcPr>
          <w:p w14:paraId="695723FC" w14:textId="77777777" w:rsidR="00027E81" w:rsidRDefault="00027E81" w:rsidP="00027E81">
            <w:pPr>
              <w:pStyle w:val="Style"/>
              <w:ind w:left="34"/>
              <w:jc w:val="center"/>
              <w:textAlignment w:val="baseline"/>
            </w:pPr>
            <w:r>
              <w:rPr>
                <w:w w:val="106"/>
                <w:sz w:val="15"/>
                <w:szCs w:val="15"/>
              </w:rPr>
              <w:t xml:space="preserve">847,18 </w:t>
            </w:r>
          </w:p>
        </w:tc>
      </w:tr>
      <w:tr w:rsidR="00027E81" w14:paraId="2B7D167E" w14:textId="77777777" w:rsidTr="00027E81">
        <w:trPr>
          <w:trHeight w:hRule="exact" w:val="221"/>
        </w:trPr>
        <w:tc>
          <w:tcPr>
            <w:tcW w:w="2630" w:type="dxa"/>
            <w:tcBorders>
              <w:top w:val="single" w:sz="4" w:space="0" w:color="auto"/>
              <w:left w:val="single" w:sz="4" w:space="0" w:color="auto"/>
              <w:bottom w:val="single" w:sz="4" w:space="0" w:color="auto"/>
              <w:right w:val="single" w:sz="4" w:space="0" w:color="auto"/>
            </w:tcBorders>
            <w:vAlign w:val="center"/>
          </w:tcPr>
          <w:p w14:paraId="2A1368DA" w14:textId="77777777" w:rsidR="00027E81" w:rsidRDefault="00027E81" w:rsidP="00027E81">
            <w:pPr>
              <w:pStyle w:val="Style"/>
              <w:ind w:left="101"/>
              <w:textAlignment w:val="baseline"/>
            </w:pPr>
            <w:r>
              <w:rPr>
                <w:rFonts w:ascii="Arial" w:eastAsia="Arial" w:hAnsi="Arial" w:cs="Arial"/>
                <w:b/>
                <w:w w:val="91"/>
                <w:sz w:val="15"/>
                <w:szCs w:val="15"/>
              </w:rPr>
              <w:t xml:space="preserve">REVISIONES </w:t>
            </w:r>
          </w:p>
        </w:tc>
        <w:tc>
          <w:tcPr>
            <w:tcW w:w="1949" w:type="dxa"/>
            <w:tcBorders>
              <w:top w:val="single" w:sz="4" w:space="0" w:color="auto"/>
              <w:left w:val="single" w:sz="4" w:space="0" w:color="auto"/>
              <w:bottom w:val="single" w:sz="4" w:space="0" w:color="auto"/>
              <w:right w:val="single" w:sz="4" w:space="0" w:color="auto"/>
            </w:tcBorders>
            <w:vAlign w:val="center"/>
          </w:tcPr>
          <w:p w14:paraId="45AA2A31" w14:textId="77777777" w:rsidR="00027E81" w:rsidRDefault="00027E81" w:rsidP="00027E81">
            <w:pPr>
              <w:pStyle w:val="Style"/>
              <w:ind w:left="38"/>
              <w:jc w:val="center"/>
              <w:textAlignment w:val="baseline"/>
            </w:pPr>
            <w:r>
              <w:rPr>
                <w:w w:val="106"/>
                <w:sz w:val="15"/>
                <w:szCs w:val="15"/>
              </w:rPr>
              <w:t xml:space="preserve">93 </w:t>
            </w:r>
          </w:p>
        </w:tc>
        <w:tc>
          <w:tcPr>
            <w:tcW w:w="1546" w:type="dxa"/>
            <w:tcBorders>
              <w:top w:val="single" w:sz="4" w:space="0" w:color="auto"/>
              <w:left w:val="single" w:sz="4" w:space="0" w:color="auto"/>
              <w:bottom w:val="single" w:sz="4" w:space="0" w:color="auto"/>
              <w:right w:val="single" w:sz="4" w:space="0" w:color="auto"/>
            </w:tcBorders>
            <w:vAlign w:val="center"/>
          </w:tcPr>
          <w:p w14:paraId="2C218014" w14:textId="77777777" w:rsidR="00027E81" w:rsidRDefault="00027E81" w:rsidP="00027E81">
            <w:pPr>
              <w:pStyle w:val="Style"/>
              <w:ind w:left="29"/>
              <w:jc w:val="center"/>
              <w:textAlignment w:val="baseline"/>
            </w:pPr>
            <w:r>
              <w:rPr>
                <w:w w:val="106"/>
                <w:sz w:val="15"/>
                <w:szCs w:val="15"/>
              </w:rPr>
              <w:t xml:space="preserve">17.840,19 </w:t>
            </w:r>
          </w:p>
        </w:tc>
        <w:tc>
          <w:tcPr>
            <w:tcW w:w="1339" w:type="dxa"/>
            <w:tcBorders>
              <w:top w:val="single" w:sz="4" w:space="0" w:color="auto"/>
              <w:left w:val="single" w:sz="4" w:space="0" w:color="auto"/>
              <w:bottom w:val="single" w:sz="4" w:space="0" w:color="auto"/>
              <w:right w:val="single" w:sz="4" w:space="0" w:color="auto"/>
            </w:tcBorders>
            <w:vAlign w:val="center"/>
          </w:tcPr>
          <w:p w14:paraId="1C3B56C9" w14:textId="77777777" w:rsidR="00027E81" w:rsidRDefault="00027E81" w:rsidP="00027E81">
            <w:pPr>
              <w:pStyle w:val="Style"/>
              <w:ind w:left="34"/>
              <w:jc w:val="center"/>
              <w:textAlignment w:val="baseline"/>
            </w:pPr>
            <w:r>
              <w:rPr>
                <w:w w:val="106"/>
                <w:sz w:val="15"/>
                <w:szCs w:val="15"/>
              </w:rPr>
              <w:t xml:space="preserve">191,83 </w:t>
            </w:r>
          </w:p>
        </w:tc>
      </w:tr>
      <w:tr w:rsidR="00027E81" w14:paraId="7BCED0FB" w14:textId="77777777" w:rsidTr="00027E81">
        <w:trPr>
          <w:trHeight w:hRule="exact" w:val="206"/>
        </w:trPr>
        <w:tc>
          <w:tcPr>
            <w:tcW w:w="2630" w:type="dxa"/>
            <w:tcBorders>
              <w:top w:val="single" w:sz="4" w:space="0" w:color="auto"/>
              <w:left w:val="single" w:sz="4" w:space="0" w:color="auto"/>
              <w:bottom w:val="single" w:sz="4" w:space="0" w:color="auto"/>
              <w:right w:val="single" w:sz="4" w:space="0" w:color="auto"/>
            </w:tcBorders>
            <w:vAlign w:val="center"/>
          </w:tcPr>
          <w:p w14:paraId="78D49F76" w14:textId="77777777" w:rsidR="00027E81" w:rsidRDefault="00027E81" w:rsidP="00027E81">
            <w:pPr>
              <w:pStyle w:val="Style"/>
              <w:ind w:left="101"/>
              <w:textAlignment w:val="baseline"/>
            </w:pPr>
            <w:r>
              <w:rPr>
                <w:rFonts w:ascii="Arial" w:eastAsia="Arial" w:hAnsi="Arial" w:cs="Arial"/>
                <w:b/>
                <w:w w:val="91"/>
                <w:sz w:val="15"/>
                <w:szCs w:val="15"/>
              </w:rPr>
              <w:t xml:space="preserve">TRATAMIENTOS </w:t>
            </w:r>
          </w:p>
        </w:tc>
        <w:tc>
          <w:tcPr>
            <w:tcW w:w="1949" w:type="dxa"/>
            <w:tcBorders>
              <w:top w:val="single" w:sz="4" w:space="0" w:color="auto"/>
              <w:left w:val="single" w:sz="4" w:space="0" w:color="auto"/>
              <w:bottom w:val="single" w:sz="4" w:space="0" w:color="auto"/>
              <w:right w:val="single" w:sz="4" w:space="0" w:color="auto"/>
            </w:tcBorders>
            <w:vAlign w:val="center"/>
          </w:tcPr>
          <w:p w14:paraId="0FF65AD8" w14:textId="77777777" w:rsidR="00027E81" w:rsidRDefault="00027E81" w:rsidP="00027E81">
            <w:pPr>
              <w:pStyle w:val="Style"/>
              <w:ind w:left="38"/>
              <w:jc w:val="center"/>
              <w:textAlignment w:val="baseline"/>
            </w:pPr>
            <w:r>
              <w:rPr>
                <w:w w:val="106"/>
                <w:sz w:val="15"/>
                <w:szCs w:val="15"/>
              </w:rPr>
              <w:t xml:space="preserve">97 </w:t>
            </w:r>
          </w:p>
        </w:tc>
        <w:tc>
          <w:tcPr>
            <w:tcW w:w="1546" w:type="dxa"/>
            <w:tcBorders>
              <w:top w:val="single" w:sz="4" w:space="0" w:color="auto"/>
              <w:left w:val="single" w:sz="4" w:space="0" w:color="auto"/>
              <w:bottom w:val="single" w:sz="4" w:space="0" w:color="auto"/>
              <w:right w:val="single" w:sz="4" w:space="0" w:color="auto"/>
            </w:tcBorders>
            <w:vAlign w:val="center"/>
          </w:tcPr>
          <w:p w14:paraId="7907D660" w14:textId="77777777" w:rsidR="00027E81" w:rsidRDefault="00027E81" w:rsidP="00027E81">
            <w:pPr>
              <w:pStyle w:val="Style"/>
              <w:ind w:left="29"/>
              <w:jc w:val="center"/>
              <w:textAlignment w:val="baseline"/>
            </w:pPr>
            <w:r>
              <w:rPr>
                <w:w w:val="106"/>
                <w:sz w:val="15"/>
                <w:szCs w:val="15"/>
              </w:rPr>
              <w:t xml:space="preserve">8.402,43 </w:t>
            </w:r>
          </w:p>
        </w:tc>
        <w:tc>
          <w:tcPr>
            <w:tcW w:w="1339" w:type="dxa"/>
            <w:tcBorders>
              <w:top w:val="single" w:sz="4" w:space="0" w:color="auto"/>
              <w:left w:val="single" w:sz="4" w:space="0" w:color="auto"/>
              <w:bottom w:val="single" w:sz="4" w:space="0" w:color="auto"/>
              <w:right w:val="single" w:sz="4" w:space="0" w:color="auto"/>
            </w:tcBorders>
            <w:vAlign w:val="center"/>
          </w:tcPr>
          <w:p w14:paraId="3CB80CC6" w14:textId="77777777" w:rsidR="00027E81" w:rsidRDefault="00027E81" w:rsidP="00027E81">
            <w:pPr>
              <w:pStyle w:val="Style"/>
              <w:ind w:left="34"/>
              <w:jc w:val="center"/>
              <w:textAlignment w:val="baseline"/>
            </w:pPr>
            <w:r>
              <w:rPr>
                <w:w w:val="106"/>
                <w:sz w:val="15"/>
                <w:szCs w:val="15"/>
              </w:rPr>
              <w:t xml:space="preserve">86,62 </w:t>
            </w:r>
          </w:p>
        </w:tc>
      </w:tr>
    </w:tbl>
    <w:p w14:paraId="24B484E5" w14:textId="77777777" w:rsidR="00027E81" w:rsidRDefault="00027E81" w:rsidP="00027E81">
      <w:pPr>
        <w:rPr>
          <w:rFonts w:ascii="Calibri" w:hAnsi="Calibri" w:cs="Calibri"/>
        </w:rPr>
      </w:pPr>
    </w:p>
    <w:p w14:paraId="3411E4BA" w14:textId="77777777" w:rsidR="00027E81" w:rsidRPr="00027E81" w:rsidRDefault="00027E81" w:rsidP="00027E81">
      <w:pPr>
        <w:rPr>
          <w:rFonts w:ascii="Calibri" w:hAnsi="Calibri" w:cs="Calibri"/>
        </w:rPr>
      </w:pPr>
    </w:p>
    <w:p w14:paraId="342E8FD0" w14:textId="77777777" w:rsidR="00027E81" w:rsidRDefault="00027E81" w:rsidP="00027E81">
      <w:pPr>
        <w:rPr>
          <w:rFonts w:ascii="Calibri" w:hAnsi="Calibri" w:cs="Calibri"/>
        </w:rPr>
      </w:pPr>
    </w:p>
    <w:p w14:paraId="03A25087" w14:textId="77777777" w:rsidR="00027E81" w:rsidRDefault="00027E81" w:rsidP="00027E81">
      <w:pPr>
        <w:pStyle w:val="Style"/>
        <w:spacing w:line="360" w:lineRule="exact"/>
        <w:ind w:left="5"/>
        <w:textAlignment w:val="baseline"/>
      </w:pPr>
      <w:r>
        <w:rPr>
          <w:sz w:val="22"/>
          <w:szCs w:val="22"/>
        </w:rPr>
        <w:t xml:space="preserve">Tal </w:t>
      </w:r>
      <w:r>
        <w:rPr>
          <w:sz w:val="20"/>
          <w:szCs w:val="20"/>
        </w:rPr>
        <w:t xml:space="preserve">y </w:t>
      </w:r>
      <w:r>
        <w:rPr>
          <w:sz w:val="22"/>
          <w:szCs w:val="22"/>
        </w:rPr>
        <w:t>como se ha indicado, continuamos con la información relativa a las asistencias realizadas derivadas de las especialidades de:</w:t>
      </w:r>
    </w:p>
    <w:p w14:paraId="74F52502" w14:textId="77777777" w:rsidR="00027E81" w:rsidRDefault="00027E81" w:rsidP="004537E9">
      <w:pPr>
        <w:pStyle w:val="Style"/>
        <w:numPr>
          <w:ilvl w:val="0"/>
          <w:numId w:val="3"/>
        </w:numPr>
        <w:spacing w:line="240" w:lineRule="exact"/>
        <w:textAlignment w:val="baseline"/>
      </w:pPr>
      <w:r>
        <w:rPr>
          <w:sz w:val="22"/>
          <w:szCs w:val="22"/>
        </w:rPr>
        <w:t xml:space="preserve">Angiología </w:t>
      </w:r>
      <w:r>
        <w:rPr>
          <w:sz w:val="20"/>
          <w:szCs w:val="20"/>
        </w:rPr>
        <w:t xml:space="preserve">y </w:t>
      </w:r>
      <w:r>
        <w:rPr>
          <w:sz w:val="22"/>
          <w:szCs w:val="22"/>
        </w:rPr>
        <w:t>Cirugía Vascular</w:t>
      </w:r>
    </w:p>
    <w:p w14:paraId="7B99BE5E" w14:textId="77777777" w:rsidR="00027E81" w:rsidRDefault="00027E81" w:rsidP="004537E9">
      <w:pPr>
        <w:pStyle w:val="Style"/>
        <w:numPr>
          <w:ilvl w:val="0"/>
          <w:numId w:val="3"/>
        </w:numPr>
        <w:spacing w:line="360" w:lineRule="exact"/>
        <w:textAlignment w:val="baseline"/>
      </w:pPr>
      <w:r>
        <w:rPr>
          <w:sz w:val="22"/>
          <w:szCs w:val="22"/>
        </w:rPr>
        <w:t>Cirugía General</w:t>
      </w:r>
    </w:p>
    <w:p w14:paraId="5429086B" w14:textId="68787915" w:rsidR="00027E81" w:rsidRDefault="00027E81" w:rsidP="004537E9">
      <w:pPr>
        <w:pStyle w:val="Style"/>
        <w:numPr>
          <w:ilvl w:val="0"/>
          <w:numId w:val="3"/>
        </w:numPr>
        <w:spacing w:line="360" w:lineRule="exact"/>
        <w:textAlignment w:val="baseline"/>
      </w:pPr>
      <w:r>
        <w:rPr>
          <w:sz w:val="22"/>
          <w:szCs w:val="22"/>
        </w:rPr>
        <w:t>Neurofisiología</w:t>
      </w:r>
    </w:p>
    <w:p w14:paraId="4534DCD8" w14:textId="77777777" w:rsidR="00027E81" w:rsidRDefault="00027E81" w:rsidP="00027E81">
      <w:pPr>
        <w:pStyle w:val="Style"/>
        <w:spacing w:before="101" w:line="360" w:lineRule="exact"/>
        <w:jc w:val="both"/>
        <w:textAlignment w:val="baseline"/>
      </w:pPr>
      <w:r>
        <w:rPr>
          <w:sz w:val="22"/>
          <w:szCs w:val="22"/>
        </w:rPr>
        <w:t>Desde el Servicio de Cirugía Cardiovascular se han derivado 63 pacientes para valoración de cirugía, generando un gasto durante el año 2023, de 59.150,68 euros, por lo que el coste medio por paciente son 938,90 euros. De las asistencias prestadas, se desprenden los siguientes datos:</w:t>
      </w:r>
    </w:p>
    <w:p w14:paraId="18091A7F" w14:textId="77777777" w:rsidR="00027E81" w:rsidRDefault="00027E81" w:rsidP="004537E9">
      <w:pPr>
        <w:pStyle w:val="Style"/>
        <w:numPr>
          <w:ilvl w:val="0"/>
          <w:numId w:val="4"/>
        </w:numPr>
        <w:spacing w:line="461" w:lineRule="exact"/>
        <w:textAlignment w:val="baseline"/>
      </w:pPr>
      <w:r>
        <w:rPr>
          <w:sz w:val="22"/>
          <w:szCs w:val="22"/>
        </w:rPr>
        <w:t>22 primeras consultas (5.690,48 euros)</w:t>
      </w:r>
    </w:p>
    <w:p w14:paraId="304A2D50" w14:textId="77777777" w:rsidR="00027E81" w:rsidRDefault="00027E81" w:rsidP="004537E9">
      <w:pPr>
        <w:pStyle w:val="Style"/>
        <w:numPr>
          <w:ilvl w:val="0"/>
          <w:numId w:val="4"/>
        </w:numPr>
        <w:spacing w:line="360" w:lineRule="exact"/>
        <w:textAlignment w:val="baseline"/>
      </w:pPr>
      <w:r>
        <w:rPr>
          <w:sz w:val="22"/>
          <w:szCs w:val="22"/>
        </w:rPr>
        <w:t>11 revisiones (2.110,43 euros)</w:t>
      </w:r>
    </w:p>
    <w:p w14:paraId="28B9323A" w14:textId="77777777" w:rsidR="00027E81" w:rsidRDefault="00027E81" w:rsidP="004537E9">
      <w:pPr>
        <w:pStyle w:val="Style"/>
        <w:numPr>
          <w:ilvl w:val="0"/>
          <w:numId w:val="4"/>
        </w:numPr>
        <w:spacing w:line="360" w:lineRule="exact"/>
        <w:textAlignment w:val="baseline"/>
      </w:pPr>
      <w:r>
        <w:rPr>
          <w:sz w:val="22"/>
          <w:szCs w:val="22"/>
        </w:rPr>
        <w:t>42 intervenciones (51.350,07 euros)</w:t>
      </w:r>
    </w:p>
    <w:p w14:paraId="638E7505" w14:textId="77777777" w:rsidR="00027E81" w:rsidRDefault="00027E81" w:rsidP="00027E81">
      <w:pPr>
        <w:pStyle w:val="Style"/>
        <w:spacing w:line="360" w:lineRule="exact"/>
        <w:ind w:left="5"/>
        <w:jc w:val="both"/>
        <w:textAlignment w:val="baseline"/>
      </w:pPr>
      <w:r>
        <w:rPr>
          <w:sz w:val="22"/>
          <w:szCs w:val="22"/>
        </w:rPr>
        <w:t xml:space="preserve">Desde el Servicio de Cirugía General se han derivado 13 pacientes para cirugía de hernia, generando un gasto durante el año 2023, de 40.616,17 euros, por la realización de 12 cirugías </w:t>
      </w:r>
      <w:r>
        <w:rPr>
          <w:rFonts w:ascii="Arial" w:eastAsia="Arial" w:hAnsi="Arial" w:cs="Arial"/>
          <w:sz w:val="20"/>
          <w:szCs w:val="20"/>
        </w:rPr>
        <w:t xml:space="preserve">y </w:t>
      </w:r>
      <w:r>
        <w:rPr>
          <w:sz w:val="22"/>
          <w:szCs w:val="22"/>
        </w:rPr>
        <w:t>una primera consulta.</w:t>
      </w:r>
    </w:p>
    <w:p w14:paraId="249224FD" w14:textId="77777777" w:rsidR="00027E81" w:rsidRDefault="00027E81" w:rsidP="00027E81">
      <w:pPr>
        <w:pStyle w:val="Style"/>
        <w:spacing w:line="360" w:lineRule="exact"/>
        <w:textAlignment w:val="baseline"/>
      </w:pPr>
      <w:r>
        <w:rPr>
          <w:sz w:val="22"/>
          <w:szCs w:val="22"/>
        </w:rPr>
        <w:t>Además de ello, se remitieron 83 pacientes para la realización de pruebas en la especialidad de Neurofisiología, al precio de 121, 19 euros por prueba.</w:t>
      </w:r>
    </w:p>
    <w:p w14:paraId="7A7A6045" w14:textId="77777777" w:rsidR="00027E81" w:rsidRDefault="00027E81" w:rsidP="00027E81">
      <w:pPr>
        <w:pStyle w:val="Style"/>
        <w:spacing w:line="360" w:lineRule="exact"/>
        <w:textAlignment w:val="baseline"/>
      </w:pPr>
      <w:r>
        <w:rPr>
          <w:sz w:val="22"/>
          <w:szCs w:val="22"/>
        </w:rPr>
        <w:t xml:space="preserve">Es cuanto informo en cumplimiento de lo dispuesto en el </w:t>
      </w:r>
      <w:r>
        <w:rPr>
          <w:b/>
          <w:w w:val="110"/>
          <w:sz w:val="22"/>
          <w:szCs w:val="22"/>
        </w:rPr>
        <w:t xml:space="preserve">artículo 215 </w:t>
      </w:r>
      <w:r>
        <w:rPr>
          <w:sz w:val="22"/>
          <w:szCs w:val="22"/>
        </w:rPr>
        <w:t>del Reglamento del Parlamento de Navarra.</w:t>
      </w:r>
    </w:p>
    <w:p w14:paraId="27CA4641" w14:textId="77777777" w:rsidR="00027E81" w:rsidRDefault="00027E81" w:rsidP="00027E81">
      <w:pPr>
        <w:pStyle w:val="Style"/>
        <w:spacing w:line="230" w:lineRule="exact"/>
        <w:ind w:left="1589"/>
        <w:textAlignment w:val="baseline"/>
        <w:rPr>
          <w:sz w:val="22"/>
          <w:szCs w:val="22"/>
        </w:rPr>
      </w:pPr>
      <w:r>
        <w:rPr>
          <w:sz w:val="22"/>
          <w:szCs w:val="22"/>
        </w:rPr>
        <w:t>Pamplona-Iruñea, 18 de noviembre de 2024</w:t>
      </w:r>
    </w:p>
    <w:p w14:paraId="7302B1BD" w14:textId="449FE42D" w:rsidR="00027E81" w:rsidRDefault="00027E81" w:rsidP="00027E81">
      <w:pPr>
        <w:pStyle w:val="Style"/>
        <w:spacing w:line="230" w:lineRule="exact"/>
        <w:ind w:left="1589"/>
        <w:textAlignment w:val="baseline"/>
      </w:pPr>
      <w:r>
        <w:rPr>
          <w:sz w:val="22"/>
          <w:szCs w:val="22"/>
        </w:rPr>
        <w:t>El Consejero de Salud: Fernando Domínguez Cunchillos</w:t>
      </w:r>
    </w:p>
    <w:p w14:paraId="0C35B661" w14:textId="77777777" w:rsidR="00027E81" w:rsidRPr="00531F2B" w:rsidRDefault="00027E81" w:rsidP="00027E81">
      <w:pPr>
        <w:ind w:firstLine="708"/>
        <w:rPr>
          <w:rFonts w:ascii="Calibri" w:hAnsi="Calibri" w:cs="Calibri"/>
        </w:rPr>
      </w:pPr>
    </w:p>
    <w:sectPr w:rsidR="00027E81" w:rsidRPr="00531F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D4C"/>
    <w:multiLevelType w:val="singleLevel"/>
    <w:tmpl w:val="3370A87C"/>
    <w:lvl w:ilvl="0">
      <w:numFmt w:val="bullet"/>
      <w:lvlText w:val="o"/>
      <w:legacy w:legacy="1" w:legacySpace="0" w:legacyIndent="0"/>
      <w:lvlJc w:val="left"/>
      <w:rPr>
        <w:rFonts w:ascii="Courier New" w:hAnsi="Courier New" w:cs="Courier New" w:hint="default"/>
        <w:sz w:val="22"/>
        <w:szCs w:val="22"/>
      </w:rPr>
    </w:lvl>
  </w:abstractNum>
  <w:abstractNum w:abstractNumId="1" w15:restartNumberingAfterBreak="0">
    <w:nsid w:val="19CB40AB"/>
    <w:multiLevelType w:val="hybridMultilevel"/>
    <w:tmpl w:val="436E5C36"/>
    <w:lvl w:ilvl="0" w:tplc="C5C0CE5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8631A4D"/>
    <w:multiLevelType w:val="singleLevel"/>
    <w:tmpl w:val="748820DC"/>
    <w:lvl w:ilvl="0">
      <w:numFmt w:val="bullet"/>
      <w:lvlText w:val="o"/>
      <w:legacy w:legacy="1" w:legacySpace="0" w:legacyIndent="0"/>
      <w:lvlJc w:val="left"/>
      <w:rPr>
        <w:rFonts w:ascii="Courier New" w:hAnsi="Courier New" w:cs="Courier New" w:hint="default"/>
        <w:sz w:val="18"/>
        <w:szCs w:val="18"/>
      </w:rPr>
    </w:lvl>
  </w:abstractNum>
  <w:abstractNum w:abstractNumId="3" w15:restartNumberingAfterBreak="0">
    <w:nsid w:val="7FA828E7"/>
    <w:multiLevelType w:val="hybridMultilevel"/>
    <w:tmpl w:val="B2225C50"/>
    <w:lvl w:ilvl="0" w:tplc="C5C0CE5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876696150">
    <w:abstractNumId w:val="0"/>
  </w:num>
  <w:num w:numId="2" w16cid:durableId="1186409281">
    <w:abstractNumId w:val="2"/>
  </w:num>
  <w:num w:numId="3" w16cid:durableId="515462229">
    <w:abstractNumId w:val="3"/>
  </w:num>
  <w:num w:numId="4" w16cid:durableId="190775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2B"/>
    <w:rsid w:val="00027E81"/>
    <w:rsid w:val="000370A0"/>
    <w:rsid w:val="000820DB"/>
    <w:rsid w:val="000A3E45"/>
    <w:rsid w:val="000B399C"/>
    <w:rsid w:val="001E34F2"/>
    <w:rsid w:val="00242C60"/>
    <w:rsid w:val="00253920"/>
    <w:rsid w:val="00337EB8"/>
    <w:rsid w:val="00371605"/>
    <w:rsid w:val="00392F2E"/>
    <w:rsid w:val="003C1B1F"/>
    <w:rsid w:val="004537E9"/>
    <w:rsid w:val="00531F2B"/>
    <w:rsid w:val="00597020"/>
    <w:rsid w:val="00603382"/>
    <w:rsid w:val="006F2590"/>
    <w:rsid w:val="00845D68"/>
    <w:rsid w:val="00854C8E"/>
    <w:rsid w:val="008A3285"/>
    <w:rsid w:val="00956302"/>
    <w:rsid w:val="00A536E1"/>
    <w:rsid w:val="00A6590A"/>
    <w:rsid w:val="00AA08A2"/>
    <w:rsid w:val="00AD383F"/>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935F"/>
  <w15:chartTrackingRefBased/>
  <w15:docId w15:val="{458C3E1C-5EB5-488E-8014-26D48197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1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1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1F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1F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1F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1F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1F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1F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1F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1F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1F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1F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1F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1F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1F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1F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1F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1F2B"/>
    <w:rPr>
      <w:rFonts w:eastAsiaTheme="majorEastAsia" w:cstheme="majorBidi"/>
      <w:color w:val="272727" w:themeColor="text1" w:themeTint="D8"/>
    </w:rPr>
  </w:style>
  <w:style w:type="paragraph" w:styleId="Ttulo">
    <w:name w:val="Title"/>
    <w:basedOn w:val="Normal"/>
    <w:next w:val="Normal"/>
    <w:link w:val="TtuloCar"/>
    <w:uiPriority w:val="10"/>
    <w:qFormat/>
    <w:rsid w:val="00531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1F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1F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1F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1F2B"/>
    <w:pPr>
      <w:spacing w:before="160"/>
      <w:jc w:val="center"/>
    </w:pPr>
    <w:rPr>
      <w:i/>
      <w:iCs/>
      <w:color w:val="404040" w:themeColor="text1" w:themeTint="BF"/>
    </w:rPr>
  </w:style>
  <w:style w:type="character" w:customStyle="1" w:styleId="CitaCar">
    <w:name w:val="Cita Car"/>
    <w:basedOn w:val="Fuentedeprrafopredeter"/>
    <w:link w:val="Cita"/>
    <w:uiPriority w:val="29"/>
    <w:rsid w:val="00531F2B"/>
    <w:rPr>
      <w:i/>
      <w:iCs/>
      <w:color w:val="404040" w:themeColor="text1" w:themeTint="BF"/>
    </w:rPr>
  </w:style>
  <w:style w:type="paragraph" w:styleId="Prrafodelista">
    <w:name w:val="List Paragraph"/>
    <w:basedOn w:val="Normal"/>
    <w:uiPriority w:val="34"/>
    <w:qFormat/>
    <w:rsid w:val="00531F2B"/>
    <w:pPr>
      <w:ind w:left="720"/>
      <w:contextualSpacing/>
    </w:pPr>
  </w:style>
  <w:style w:type="character" w:styleId="nfasisintenso">
    <w:name w:val="Intense Emphasis"/>
    <w:basedOn w:val="Fuentedeprrafopredeter"/>
    <w:uiPriority w:val="21"/>
    <w:qFormat/>
    <w:rsid w:val="00531F2B"/>
    <w:rPr>
      <w:i/>
      <w:iCs/>
      <w:color w:val="0F4761" w:themeColor="accent1" w:themeShade="BF"/>
    </w:rPr>
  </w:style>
  <w:style w:type="paragraph" w:styleId="Citadestacada">
    <w:name w:val="Intense Quote"/>
    <w:basedOn w:val="Normal"/>
    <w:next w:val="Normal"/>
    <w:link w:val="CitadestacadaCar"/>
    <w:uiPriority w:val="30"/>
    <w:qFormat/>
    <w:rsid w:val="00531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1F2B"/>
    <w:rPr>
      <w:i/>
      <w:iCs/>
      <w:color w:val="0F4761" w:themeColor="accent1" w:themeShade="BF"/>
    </w:rPr>
  </w:style>
  <w:style w:type="character" w:styleId="Referenciaintensa">
    <w:name w:val="Intense Reference"/>
    <w:basedOn w:val="Fuentedeprrafopredeter"/>
    <w:uiPriority w:val="32"/>
    <w:qFormat/>
    <w:rsid w:val="00531F2B"/>
    <w:rPr>
      <w:b/>
      <w:bCs/>
      <w:smallCaps/>
      <w:color w:val="0F4761" w:themeColor="accent1" w:themeShade="BF"/>
      <w:spacing w:val="5"/>
    </w:rPr>
  </w:style>
  <w:style w:type="paragraph" w:customStyle="1" w:styleId="Style">
    <w:name w:val="Style"/>
    <w:rsid w:val="00531F2B"/>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872</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2025-01-14T09:01:00Z</dcterms:created>
  <dcterms:modified xsi:type="dcterms:W3CDTF">2025-01-28T07:51:00Z</dcterms:modified>
</cp:coreProperties>
</file>