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4DD86" w14:textId="6B94763F" w:rsidR="00C47B64" w:rsidRPr="00C47B64" w:rsidRDefault="00C47B64" w:rsidP="00C47B64">
      <w:pPr>
        <w:jc w:val="both"/>
        <w:rPr>
          <w:rFonts w:ascii="Calibri" w:hAnsi="Calibri" w:cs="Calibri"/>
        </w:rPr>
      </w:pPr>
      <w:r>
        <w:rPr>
          <w:rFonts w:ascii="Calibri" w:hAnsi="Calibri"/>
        </w:rPr>
        <w:t xml:space="preserve">25POR-18</w:t>
      </w:r>
    </w:p>
    <w:p w14:paraId="7C2E5412" w14:textId="77777777" w:rsidR="000F0B8B" w:rsidRDefault="00C47B64" w:rsidP="00C47B64">
      <w:pPr>
        <w:jc w:val="both"/>
        <w:rPr>
          <w:rFonts w:ascii="Calibri" w:hAnsi="Calibri" w:cs="Calibri"/>
        </w:rPr>
      </w:pPr>
      <w:r>
        <w:rPr>
          <w:rFonts w:ascii="Calibri" w:hAnsi="Calibri"/>
        </w:rPr>
        <w:t xml:space="preserve">Nafarroako Gorteetako kide eta Unión del Pueblo Navarro (UPN) talde parlamentarioaren eledun den José Javier Esparza Abaurrea jaunak gaurkotasun handiko honako galdera hau egiten du, Nafarroako Gobernuko lehendakariak Osoko Bilkuran ahoz erantzun dezan:</w:t>
      </w:r>
      <w:r>
        <w:rPr>
          <w:rFonts w:ascii="Calibri" w:hAnsi="Calibri"/>
        </w:rPr>
        <w:t xml:space="preserve"> </w:t>
      </w:r>
    </w:p>
    <w:p w14:paraId="24F95B75" w14:textId="0D366E33" w:rsidR="000F0B8B" w:rsidRDefault="00C47B64" w:rsidP="00C47B64">
      <w:pPr>
        <w:jc w:val="both"/>
        <w:rPr>
          <w:rFonts w:ascii="Calibri" w:hAnsi="Calibri" w:cs="Calibri"/>
        </w:rPr>
      </w:pPr>
      <w:r>
        <w:rPr>
          <w:rFonts w:ascii="Calibri" w:hAnsi="Calibri"/>
        </w:rPr>
        <w:t xml:space="preserve">Oposizioan zeundenean, EH Bilduk Nafarroako ekonomia eragozten zuela esaten zenuen; orain, berriz, talde politiko horrekin hitzartzen dituzu neurri ekonomiko eta fiskal guztiak. Zergatik?</w:t>
      </w:r>
      <w:r>
        <w:rPr>
          <w:rFonts w:ascii="Calibri" w:hAnsi="Calibri"/>
        </w:rPr>
        <w:t xml:space="preserve"> </w:t>
      </w:r>
    </w:p>
    <w:p w14:paraId="38D9A920" w14:textId="051580C3" w:rsidR="00C47B64" w:rsidRDefault="00C47B64" w:rsidP="00C47B64">
      <w:pPr>
        <w:jc w:val="both"/>
        <w:rPr>
          <w:rFonts w:ascii="Calibri" w:hAnsi="Calibri" w:cs="Calibri"/>
        </w:rPr>
      </w:pPr>
      <w:r>
        <w:rPr>
          <w:rFonts w:ascii="Calibri" w:hAnsi="Calibri"/>
        </w:rPr>
        <w:t xml:space="preserve">Iruñean, 2025eko urtarrilaren 10ean</w:t>
      </w:r>
    </w:p>
    <w:p w14:paraId="70283A5F" w14:textId="060BB4BB" w:rsidR="00B065BA" w:rsidRPr="00C47B64" w:rsidRDefault="00C47B64" w:rsidP="00C47B64">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José Javier Esparza Abaurrea</w:t>
      </w:r>
    </w:p>
    <w:sectPr w:rsidR="00B065BA" w:rsidRPr="00C47B6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B64"/>
    <w:rsid w:val="000370A0"/>
    <w:rsid w:val="000820DB"/>
    <w:rsid w:val="000A3E45"/>
    <w:rsid w:val="000F0B8B"/>
    <w:rsid w:val="001E34F2"/>
    <w:rsid w:val="00242C60"/>
    <w:rsid w:val="00337EB8"/>
    <w:rsid w:val="003C1B1F"/>
    <w:rsid w:val="00597020"/>
    <w:rsid w:val="00603382"/>
    <w:rsid w:val="006F2590"/>
    <w:rsid w:val="00845D68"/>
    <w:rsid w:val="00854C8E"/>
    <w:rsid w:val="008A3285"/>
    <w:rsid w:val="00956302"/>
    <w:rsid w:val="00A536E1"/>
    <w:rsid w:val="00A6590A"/>
    <w:rsid w:val="00AD383F"/>
    <w:rsid w:val="00B065BA"/>
    <w:rsid w:val="00B42A30"/>
    <w:rsid w:val="00C47B64"/>
    <w:rsid w:val="00CA4E85"/>
    <w:rsid w:val="00D210C7"/>
    <w:rsid w:val="00D241A8"/>
    <w:rsid w:val="00D77E5E"/>
    <w:rsid w:val="00E06058"/>
    <w:rsid w:val="00E10D20"/>
    <w:rsid w:val="00E870EE"/>
    <w:rsid w:val="00ED5FE9"/>
    <w:rsid w:val="00F02C3D"/>
    <w:rsid w:val="00FE3AEB"/>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0747E"/>
  <w15:chartTrackingRefBased/>
  <w15:docId w15:val="{DD63F41A-9811-44CD-9567-59B7A3E58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47B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47B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47B6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47B6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47B6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47B6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47B6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47B6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47B6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47B6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47B6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47B6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47B6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47B6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47B6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47B6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47B6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47B64"/>
    <w:rPr>
      <w:rFonts w:eastAsiaTheme="majorEastAsia" w:cstheme="majorBidi"/>
      <w:color w:val="272727" w:themeColor="text1" w:themeTint="D8"/>
    </w:rPr>
  </w:style>
  <w:style w:type="paragraph" w:styleId="Ttulo">
    <w:name w:val="Title"/>
    <w:basedOn w:val="Normal"/>
    <w:next w:val="Normal"/>
    <w:link w:val="TtuloCar"/>
    <w:uiPriority w:val="10"/>
    <w:qFormat/>
    <w:rsid w:val="00C47B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47B6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47B6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47B6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47B64"/>
    <w:pPr>
      <w:spacing w:before="160"/>
      <w:jc w:val="center"/>
    </w:pPr>
    <w:rPr>
      <w:i/>
      <w:iCs/>
      <w:color w:val="404040" w:themeColor="text1" w:themeTint="BF"/>
    </w:rPr>
  </w:style>
  <w:style w:type="character" w:customStyle="1" w:styleId="CitaCar">
    <w:name w:val="Cita Car"/>
    <w:basedOn w:val="Fuentedeprrafopredeter"/>
    <w:link w:val="Cita"/>
    <w:uiPriority w:val="29"/>
    <w:rsid w:val="00C47B64"/>
    <w:rPr>
      <w:i/>
      <w:iCs/>
      <w:color w:val="404040" w:themeColor="text1" w:themeTint="BF"/>
    </w:rPr>
  </w:style>
  <w:style w:type="paragraph" w:styleId="Prrafodelista">
    <w:name w:val="List Paragraph"/>
    <w:basedOn w:val="Normal"/>
    <w:uiPriority w:val="34"/>
    <w:qFormat/>
    <w:rsid w:val="00C47B64"/>
    <w:pPr>
      <w:ind w:left="720"/>
      <w:contextualSpacing/>
    </w:pPr>
  </w:style>
  <w:style w:type="character" w:styleId="nfasisintenso">
    <w:name w:val="Intense Emphasis"/>
    <w:basedOn w:val="Fuentedeprrafopredeter"/>
    <w:uiPriority w:val="21"/>
    <w:qFormat/>
    <w:rsid w:val="00C47B64"/>
    <w:rPr>
      <w:i/>
      <w:iCs/>
      <w:color w:val="0F4761" w:themeColor="accent1" w:themeShade="BF"/>
    </w:rPr>
  </w:style>
  <w:style w:type="paragraph" w:styleId="Citadestacada">
    <w:name w:val="Intense Quote"/>
    <w:basedOn w:val="Normal"/>
    <w:next w:val="Normal"/>
    <w:link w:val="CitadestacadaCar"/>
    <w:uiPriority w:val="30"/>
    <w:qFormat/>
    <w:rsid w:val="00C47B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47B64"/>
    <w:rPr>
      <w:i/>
      <w:iCs/>
      <w:color w:val="0F4761" w:themeColor="accent1" w:themeShade="BF"/>
    </w:rPr>
  </w:style>
  <w:style w:type="character" w:styleId="Referenciaintensa">
    <w:name w:val="Intense Reference"/>
    <w:basedOn w:val="Fuentedeprrafopredeter"/>
    <w:uiPriority w:val="32"/>
    <w:qFormat/>
    <w:rsid w:val="00C47B6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84</Words>
  <Characters>464</Characters>
  <Application>Microsoft Office Word</Application>
  <DocSecurity>0</DocSecurity>
  <Lines>3</Lines>
  <Paragraphs>1</Paragraphs>
  <ScaleCrop>false</ScaleCrop>
  <Company>HP Inc.</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2025-01-13T08:43:00Z</dcterms:created>
  <dcterms:modified xsi:type="dcterms:W3CDTF">2025-01-13T08:48:00Z</dcterms:modified>
</cp:coreProperties>
</file>