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B3009" w14:textId="18C4834E" w:rsidR="00927942" w:rsidRPr="00927942" w:rsidRDefault="00927942" w:rsidP="00927942">
      <w:pPr>
        <w:jc w:val="both"/>
        <w:rPr>
          <w:rFonts w:ascii="Calibri" w:hAnsi="Calibri" w:cs="Calibri"/>
          <w:sz w:val="22"/>
          <w:szCs w:val="22"/>
        </w:rPr>
      </w:pPr>
      <w:r w:rsidRPr="00927942">
        <w:rPr>
          <w:rFonts w:ascii="Calibri" w:hAnsi="Calibri" w:cs="Calibri"/>
          <w:sz w:val="22"/>
          <w:szCs w:val="22"/>
        </w:rPr>
        <w:t>24POR-313</w:t>
      </w:r>
    </w:p>
    <w:p w14:paraId="14502FCF" w14:textId="0FD0EE9F" w:rsidR="00927942" w:rsidRPr="00927942" w:rsidRDefault="00927942" w:rsidP="00927942">
      <w:pPr>
        <w:jc w:val="both"/>
        <w:rPr>
          <w:rFonts w:ascii="Calibri" w:hAnsi="Calibri" w:cs="Calibri"/>
          <w:sz w:val="22"/>
          <w:szCs w:val="22"/>
        </w:rPr>
      </w:pPr>
      <w:r w:rsidRPr="00927942">
        <w:rPr>
          <w:rFonts w:ascii="Calibri" w:hAnsi="Calibri" w:cs="Calibri"/>
          <w:sz w:val="22"/>
          <w:szCs w:val="22"/>
        </w:rPr>
        <w:t>Don Ángel Ansa Echegaray, miembro de las Cortes de Navarra, adscrito</w:t>
      </w:r>
      <w:r>
        <w:rPr>
          <w:rFonts w:ascii="Calibri" w:hAnsi="Calibri" w:cs="Calibri"/>
          <w:sz w:val="22"/>
          <w:szCs w:val="22"/>
        </w:rPr>
        <w:t xml:space="preserve"> </w:t>
      </w:r>
      <w:r w:rsidRPr="00927942">
        <w:rPr>
          <w:rFonts w:ascii="Calibri" w:hAnsi="Calibri" w:cs="Calibri"/>
          <w:sz w:val="22"/>
          <w:szCs w:val="22"/>
        </w:rPr>
        <w:t>al Grupo Parlamentario Unión del Pueblo Navarro (UPN), realiza la siguiente</w:t>
      </w:r>
      <w:r>
        <w:rPr>
          <w:rFonts w:ascii="Calibri" w:hAnsi="Calibri" w:cs="Calibri"/>
          <w:sz w:val="22"/>
          <w:szCs w:val="22"/>
        </w:rPr>
        <w:t xml:space="preserve"> </w:t>
      </w:r>
      <w:r w:rsidRPr="00927942">
        <w:rPr>
          <w:rFonts w:ascii="Calibri" w:hAnsi="Calibri" w:cs="Calibri"/>
          <w:sz w:val="22"/>
          <w:szCs w:val="22"/>
        </w:rPr>
        <w:t xml:space="preserve">pregunta oral dirigida a la </w:t>
      </w:r>
      <w:proofErr w:type="gramStart"/>
      <w:r w:rsidRPr="00927942">
        <w:rPr>
          <w:rFonts w:ascii="Calibri" w:hAnsi="Calibri" w:cs="Calibri"/>
          <w:sz w:val="22"/>
          <w:szCs w:val="22"/>
        </w:rPr>
        <w:t>Presidenta</w:t>
      </w:r>
      <w:proofErr w:type="gramEnd"/>
      <w:r w:rsidRPr="00927942">
        <w:rPr>
          <w:rFonts w:ascii="Calibri" w:hAnsi="Calibri" w:cs="Calibri"/>
          <w:sz w:val="22"/>
          <w:szCs w:val="22"/>
        </w:rPr>
        <w:t xml:space="preserve"> del Gobierno de Navarra para su</w:t>
      </w:r>
      <w:r>
        <w:rPr>
          <w:rFonts w:ascii="Calibri" w:hAnsi="Calibri" w:cs="Calibri"/>
          <w:sz w:val="22"/>
          <w:szCs w:val="22"/>
        </w:rPr>
        <w:t xml:space="preserve"> </w:t>
      </w:r>
      <w:r w:rsidRPr="00927942">
        <w:rPr>
          <w:rFonts w:ascii="Calibri" w:hAnsi="Calibri" w:cs="Calibri"/>
          <w:sz w:val="22"/>
          <w:szCs w:val="22"/>
        </w:rPr>
        <w:t xml:space="preserve">contestación en </w:t>
      </w:r>
      <w:r>
        <w:rPr>
          <w:rFonts w:ascii="Calibri" w:hAnsi="Calibri" w:cs="Calibri"/>
          <w:sz w:val="22"/>
          <w:szCs w:val="22"/>
        </w:rPr>
        <w:t xml:space="preserve">el </w:t>
      </w:r>
      <w:r w:rsidRPr="00927942">
        <w:rPr>
          <w:rFonts w:ascii="Calibri" w:hAnsi="Calibri" w:cs="Calibri"/>
          <w:sz w:val="22"/>
          <w:szCs w:val="22"/>
        </w:rPr>
        <w:t>Pleno:</w:t>
      </w:r>
    </w:p>
    <w:p w14:paraId="2E9316ED" w14:textId="34972627" w:rsidR="00927942" w:rsidRPr="00927942" w:rsidRDefault="00927942" w:rsidP="00927942">
      <w:pPr>
        <w:jc w:val="both"/>
        <w:rPr>
          <w:rFonts w:ascii="Calibri" w:hAnsi="Calibri" w:cs="Calibri"/>
          <w:sz w:val="22"/>
          <w:szCs w:val="22"/>
        </w:rPr>
      </w:pPr>
      <w:r w:rsidRPr="00927942">
        <w:rPr>
          <w:rFonts w:ascii="Calibri" w:hAnsi="Calibri" w:cs="Calibri"/>
          <w:sz w:val="22"/>
          <w:szCs w:val="22"/>
        </w:rPr>
        <w:t xml:space="preserve">¿En qué ha mejorado la calidad de vida de los navarros el metaverso, </w:t>
      </w:r>
      <w:r>
        <w:rPr>
          <w:rFonts w:ascii="Calibri" w:hAnsi="Calibri" w:cs="Calibri"/>
          <w:sz w:val="22"/>
          <w:szCs w:val="22"/>
        </w:rPr>
        <w:t xml:space="preserve">dos </w:t>
      </w:r>
      <w:r w:rsidRPr="00927942">
        <w:rPr>
          <w:rFonts w:ascii="Calibri" w:hAnsi="Calibri" w:cs="Calibri"/>
          <w:sz w:val="22"/>
          <w:szCs w:val="22"/>
        </w:rPr>
        <w:t>años y medio después de su creación?</w:t>
      </w:r>
    </w:p>
    <w:p w14:paraId="63B991DC" w14:textId="724C666A" w:rsidR="008D7F85" w:rsidRDefault="00927942" w:rsidP="00927942">
      <w:pPr>
        <w:jc w:val="both"/>
        <w:rPr>
          <w:rFonts w:ascii="Calibri" w:hAnsi="Calibri" w:cs="Calibri"/>
          <w:sz w:val="22"/>
          <w:szCs w:val="22"/>
        </w:rPr>
      </w:pPr>
      <w:r w:rsidRPr="00927942">
        <w:rPr>
          <w:rFonts w:ascii="Calibri" w:hAnsi="Calibri" w:cs="Calibri"/>
          <w:sz w:val="22"/>
          <w:szCs w:val="22"/>
        </w:rPr>
        <w:t>Pamplona, a 3 de octubre de 2024</w:t>
      </w:r>
    </w:p>
    <w:p w14:paraId="224B051E" w14:textId="55162000" w:rsidR="00927942" w:rsidRPr="00927942" w:rsidRDefault="0092794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Ángel </w:t>
      </w:r>
      <w:r w:rsidRPr="00927942">
        <w:rPr>
          <w:rFonts w:ascii="Calibri" w:hAnsi="Calibri" w:cs="Calibri"/>
          <w:sz w:val="22"/>
          <w:szCs w:val="22"/>
        </w:rPr>
        <w:t>Ansa Echegaray</w:t>
      </w:r>
    </w:p>
    <w:sectPr w:rsidR="00927942" w:rsidRPr="00927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42"/>
    <w:rsid w:val="00210268"/>
    <w:rsid w:val="005762CC"/>
    <w:rsid w:val="00600DE2"/>
    <w:rsid w:val="008D7F85"/>
    <w:rsid w:val="00927942"/>
    <w:rsid w:val="00A36075"/>
    <w:rsid w:val="00A877BA"/>
    <w:rsid w:val="00AD06F6"/>
    <w:rsid w:val="00B0049F"/>
    <w:rsid w:val="00E2340F"/>
    <w:rsid w:val="00E872DF"/>
    <w:rsid w:val="00F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A6D5"/>
  <w15:chartTrackingRefBased/>
  <w15:docId w15:val="{21C2B9B9-4925-46B9-AF5A-746084B8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7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7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7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7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7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79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79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79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7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2024-10-04T06:26:00Z</dcterms:created>
  <dcterms:modified xsi:type="dcterms:W3CDTF">2024-10-04T07:02:00Z</dcterms:modified>
</cp:coreProperties>
</file>