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BA88C" w14:textId="2F1CD718" w:rsidR="00522CB4" w:rsidRPr="000A3D4B" w:rsidRDefault="000A3D4B" w:rsidP="000A3D4B">
      <w:pPr>
        <w:pStyle w:val="Style"/>
        <w:spacing w:before="100" w:beforeAutospacing="1" w:after="200" w:line="276" w:lineRule="auto"/>
        <w:ind w:rightChars="567" w:right="1247" w:firstLine="567"/>
        <w:jc w:val="both"/>
        <w:textAlignment w:val="baseline"/>
        <w:rPr>
          <w:rFonts w:ascii="Calibri" w:hAnsi="Calibri" w:cs="Calibri"/>
          <w:sz w:val="22"/>
          <w:szCs w:val="22"/>
        </w:rPr>
      </w:pPr>
      <w:r>
        <w:rPr>
          <w:rFonts w:ascii="Calibri" w:hAnsi="Calibri"/>
          <w:sz w:val="22"/>
        </w:rPr>
        <w:t>24POR-259</w:t>
      </w:r>
    </w:p>
    <w:p w14:paraId="6AF967FE" w14:textId="2028CD57" w:rsidR="000A3D4B" w:rsidRPr="000A3D4B" w:rsidRDefault="000A3D4B" w:rsidP="000A3D4B">
      <w:pPr>
        <w:pStyle w:val="Style"/>
        <w:spacing w:before="100" w:beforeAutospacing="1" w:after="200" w:line="276" w:lineRule="auto"/>
        <w:ind w:left="567" w:rightChars="567" w:right="1247"/>
        <w:jc w:val="both"/>
        <w:textAlignment w:val="baseline"/>
        <w:rPr>
          <w:rFonts w:ascii="Calibri" w:hAnsi="Calibri" w:cs="Calibri"/>
          <w:sz w:val="22"/>
          <w:szCs w:val="22"/>
        </w:rPr>
      </w:pPr>
      <w:r>
        <w:rPr>
          <w:rFonts w:ascii="Calibri" w:hAnsi="Calibri"/>
          <w:sz w:val="22"/>
        </w:rPr>
        <w:t>Vox Nafarroa foru parlamentarien elkarteari atxikitako Emilio Jiménez Román jaunak, Legebiltzarreko Erregelamenduaren 209. artikuluan eta hurrengoetan ezarritakoaren babesean, honako galdera hau egiten du, Nafarroako Gobernuko lehendakariak Osoko Bilkuran ahoz erantzun dezan:</w:t>
      </w:r>
    </w:p>
    <w:p w14:paraId="599151E1" w14:textId="756E2FC9" w:rsidR="000A3D4B" w:rsidRDefault="000A3D4B" w:rsidP="000A3D4B">
      <w:pPr>
        <w:pStyle w:val="Style"/>
        <w:spacing w:before="100" w:beforeAutospacing="1" w:after="200" w:line="276" w:lineRule="auto"/>
        <w:ind w:left="567" w:rightChars="567" w:right="1247"/>
        <w:jc w:val="both"/>
        <w:textAlignment w:val="baseline"/>
        <w:rPr>
          <w:rFonts w:ascii="Calibri" w:hAnsi="Calibri" w:cs="Calibri"/>
          <w:sz w:val="22"/>
          <w:szCs w:val="22"/>
        </w:rPr>
      </w:pPr>
      <w:r>
        <w:rPr>
          <w:rFonts w:ascii="Calibri" w:hAnsi="Calibri"/>
          <w:sz w:val="22"/>
        </w:rPr>
        <w:t xml:space="preserve">Zer gertatu da Nafarroan autonomoen kopurua ez aldatzeko eta, hala ere, funtzionarioen kopurua etengabe handitzeko? </w:t>
      </w:r>
    </w:p>
    <w:p w14:paraId="4F0A5EAB" w14:textId="5CD30873" w:rsidR="00522CB4" w:rsidRPr="000A3D4B" w:rsidRDefault="000A3D4B" w:rsidP="000A3D4B">
      <w:pPr>
        <w:pStyle w:val="Style"/>
        <w:spacing w:before="100" w:beforeAutospacing="1" w:after="200" w:line="276" w:lineRule="auto"/>
        <w:ind w:left="567" w:rightChars="567" w:right="1247"/>
        <w:jc w:val="both"/>
        <w:textAlignment w:val="baseline"/>
        <w:rPr>
          <w:rFonts w:ascii="Calibri" w:hAnsi="Calibri" w:cs="Calibri"/>
          <w:sz w:val="22"/>
          <w:szCs w:val="22"/>
        </w:rPr>
      </w:pPr>
      <w:r>
        <w:rPr>
          <w:rFonts w:ascii="Calibri" w:hAnsi="Calibri"/>
          <w:sz w:val="22"/>
        </w:rPr>
        <w:t xml:space="preserve">Iruñean, 2024ko abuztuaren 29an.Foru parlamentaria: Emilio Jiménez Román </w:t>
      </w:r>
    </w:p>
    <w:sectPr w:rsidR="00522CB4" w:rsidRPr="000A3D4B" w:rsidSect="000A3D4B">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22CB4"/>
    <w:rsid w:val="000A3D4B"/>
    <w:rsid w:val="00105CF4"/>
    <w:rsid w:val="001F5203"/>
    <w:rsid w:val="00522CB4"/>
    <w:rsid w:val="00855BD4"/>
    <w:rsid w:val="00AB37C0"/>
    <w:rsid w:val="00D855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247AC"/>
  <w15:docId w15:val="{B8DF0CD5-762B-47BB-AD69-A62ED675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399</Characters>
  <Application>Microsoft Office Word</Application>
  <DocSecurity>0</DocSecurity>
  <Lines>49</Lines>
  <Paragraphs>47</Paragraphs>
  <ScaleCrop>false</ScaleCrop>
  <Company>HP Inc.</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24POR-259</dc:title>
  <dc:creator>informatica</dc:creator>
  <cp:keywords>CreatedByIRIS_Readiris_17.0</cp:keywords>
  <cp:lastModifiedBy>Martin Cestao, Nerea</cp:lastModifiedBy>
  <cp:revision>4</cp:revision>
  <dcterms:created xsi:type="dcterms:W3CDTF">2024-08-29T10:41:00Z</dcterms:created>
  <dcterms:modified xsi:type="dcterms:W3CDTF">2024-09-04T09:42:00Z</dcterms:modified>
</cp:coreProperties>
</file>