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EE94F" w14:textId="4E61CD1B" w:rsidR="00F64FA2" w:rsidRPr="00E71B64" w:rsidRDefault="00F64FA2" w:rsidP="00E71B64">
      <w:pPr>
        <w:jc w:val="both"/>
        <w:rPr>
          <w:rFonts w:ascii="Calibri" w:hAnsi="Calibri" w:cs="Calibri"/>
        </w:rPr>
      </w:pPr>
      <w:r w:rsidRPr="00E71B64">
        <w:rPr>
          <w:rFonts w:ascii="Calibri" w:hAnsi="Calibri" w:cs="Calibri"/>
        </w:rPr>
        <w:t>24PES-297</w:t>
      </w:r>
    </w:p>
    <w:p w14:paraId="12A46963" w14:textId="128E799B" w:rsidR="00F64FA2" w:rsidRPr="00E71B64" w:rsidRDefault="00F64FA2" w:rsidP="00E71B64">
      <w:pPr>
        <w:jc w:val="both"/>
        <w:rPr>
          <w:rFonts w:ascii="Calibri" w:hAnsi="Calibri" w:cs="Calibri"/>
        </w:rPr>
      </w:pPr>
      <w:r w:rsidRPr="00E71B64">
        <w:rPr>
          <w:rFonts w:ascii="Calibri" w:hAnsi="Calibri" w:cs="Calibri"/>
        </w:rPr>
        <w:t>Doña Leticia San Martín Rodríguez, miembro de las Cortes de Navarra, adscrita al Grupo Parlamentario Unión del Pueblo Navarro (UPN), al amparo de lo dispuesto en el Reglamento de la Cámara, realiza la siguiente pregunta escrita al Gobierno de Navarra:</w:t>
      </w:r>
    </w:p>
    <w:p w14:paraId="73C672E8" w14:textId="4CE0E681" w:rsidR="00F64FA2" w:rsidRPr="00E71B64" w:rsidRDefault="00F64FA2" w:rsidP="00E71B64">
      <w:pPr>
        <w:jc w:val="both"/>
        <w:rPr>
          <w:rFonts w:ascii="Calibri" w:hAnsi="Calibri" w:cs="Calibri"/>
        </w:rPr>
      </w:pPr>
      <w:r w:rsidRPr="00E71B64">
        <w:rPr>
          <w:rFonts w:ascii="Calibri" w:hAnsi="Calibri" w:cs="Calibri"/>
        </w:rPr>
        <w:t>¿Qué indicadores de calidad utiliza actualmente el Departamento de Salud para valorar el servicio de transporte sanitario en Navarra y cuáles piensa utilizar en la nueva empresa pública de transporte sanitario “</w:t>
      </w:r>
      <w:proofErr w:type="spellStart"/>
      <w:r w:rsidRPr="00E71B64">
        <w:rPr>
          <w:rFonts w:ascii="Calibri" w:hAnsi="Calibri" w:cs="Calibri"/>
        </w:rPr>
        <w:t>Bidean</w:t>
      </w:r>
      <w:proofErr w:type="spellEnd"/>
      <w:r w:rsidRPr="00E71B64">
        <w:rPr>
          <w:rFonts w:ascii="Calibri" w:hAnsi="Calibri" w:cs="Calibri"/>
        </w:rPr>
        <w:t>”?</w:t>
      </w:r>
    </w:p>
    <w:p w14:paraId="1F33365A" w14:textId="6AF7B236" w:rsidR="00F64FA2" w:rsidRPr="00E71B64" w:rsidRDefault="00F64FA2" w:rsidP="00E71B64">
      <w:pPr>
        <w:jc w:val="both"/>
        <w:rPr>
          <w:rFonts w:ascii="Calibri" w:hAnsi="Calibri" w:cs="Calibri"/>
        </w:rPr>
      </w:pPr>
      <w:r w:rsidRPr="00E71B64">
        <w:rPr>
          <w:rFonts w:ascii="Calibri" w:hAnsi="Calibri" w:cs="Calibri"/>
        </w:rPr>
        <w:t>Pamplona, a 6 de junio de 2024</w:t>
      </w:r>
    </w:p>
    <w:p w14:paraId="3AB46352" w14:textId="259BF0E0" w:rsidR="005778F1" w:rsidRPr="00E71B64" w:rsidRDefault="00F64FA2" w:rsidP="00E71B64">
      <w:pPr>
        <w:jc w:val="both"/>
        <w:rPr>
          <w:rFonts w:ascii="Calibri" w:hAnsi="Calibri" w:cs="Calibri"/>
        </w:rPr>
      </w:pPr>
      <w:r w:rsidRPr="00E71B64">
        <w:rPr>
          <w:rFonts w:ascii="Calibri" w:hAnsi="Calibri" w:cs="Calibri"/>
        </w:rPr>
        <w:t>La Parlamentaria Foral: Leticia San Martín Rodríguez</w:t>
      </w:r>
    </w:p>
    <w:sectPr w:rsidR="005778F1" w:rsidRPr="00E71B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4E"/>
    <w:rsid w:val="00085BFB"/>
    <w:rsid w:val="00176970"/>
    <w:rsid w:val="001A5987"/>
    <w:rsid w:val="001D286B"/>
    <w:rsid w:val="002F7EA0"/>
    <w:rsid w:val="003126E7"/>
    <w:rsid w:val="003A50E0"/>
    <w:rsid w:val="00425A91"/>
    <w:rsid w:val="0045436C"/>
    <w:rsid w:val="005022DF"/>
    <w:rsid w:val="005141D3"/>
    <w:rsid w:val="00517634"/>
    <w:rsid w:val="005778F1"/>
    <w:rsid w:val="00653469"/>
    <w:rsid w:val="0072313D"/>
    <w:rsid w:val="008C666C"/>
    <w:rsid w:val="00911504"/>
    <w:rsid w:val="00B60F4E"/>
    <w:rsid w:val="00B93148"/>
    <w:rsid w:val="00C111F9"/>
    <w:rsid w:val="00C507D2"/>
    <w:rsid w:val="00D10586"/>
    <w:rsid w:val="00E62334"/>
    <w:rsid w:val="00E71B64"/>
    <w:rsid w:val="00F63EA7"/>
    <w:rsid w:val="00F64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FBA"/>
  <w15:chartTrackingRefBased/>
  <w15:docId w15:val="{1891E9C2-B7B6-4CA4-BD17-183446F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0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0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0F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0F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0F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0F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0F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0F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0F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0F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0F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0F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0F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0F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0F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0F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0F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0F4E"/>
    <w:rPr>
      <w:rFonts w:eastAsiaTheme="majorEastAsia" w:cstheme="majorBidi"/>
      <w:color w:val="272727" w:themeColor="text1" w:themeTint="D8"/>
    </w:rPr>
  </w:style>
  <w:style w:type="paragraph" w:styleId="Ttulo">
    <w:name w:val="Title"/>
    <w:basedOn w:val="Normal"/>
    <w:next w:val="Normal"/>
    <w:link w:val="TtuloCar"/>
    <w:uiPriority w:val="10"/>
    <w:qFormat/>
    <w:rsid w:val="00B60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0F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0F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0F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0F4E"/>
    <w:pPr>
      <w:spacing w:before="160"/>
      <w:jc w:val="center"/>
    </w:pPr>
    <w:rPr>
      <w:i/>
      <w:iCs/>
      <w:color w:val="404040" w:themeColor="text1" w:themeTint="BF"/>
    </w:rPr>
  </w:style>
  <w:style w:type="character" w:customStyle="1" w:styleId="CitaCar">
    <w:name w:val="Cita Car"/>
    <w:basedOn w:val="Fuentedeprrafopredeter"/>
    <w:link w:val="Cita"/>
    <w:uiPriority w:val="29"/>
    <w:rsid w:val="00B60F4E"/>
    <w:rPr>
      <w:i/>
      <w:iCs/>
      <w:color w:val="404040" w:themeColor="text1" w:themeTint="BF"/>
    </w:rPr>
  </w:style>
  <w:style w:type="paragraph" w:styleId="Prrafodelista">
    <w:name w:val="List Paragraph"/>
    <w:basedOn w:val="Normal"/>
    <w:uiPriority w:val="34"/>
    <w:qFormat/>
    <w:rsid w:val="00B60F4E"/>
    <w:pPr>
      <w:ind w:left="720"/>
      <w:contextualSpacing/>
    </w:pPr>
  </w:style>
  <w:style w:type="character" w:styleId="nfasisintenso">
    <w:name w:val="Intense Emphasis"/>
    <w:basedOn w:val="Fuentedeprrafopredeter"/>
    <w:uiPriority w:val="21"/>
    <w:qFormat/>
    <w:rsid w:val="00B60F4E"/>
    <w:rPr>
      <w:i/>
      <w:iCs/>
      <w:color w:val="0F4761" w:themeColor="accent1" w:themeShade="BF"/>
    </w:rPr>
  </w:style>
  <w:style w:type="paragraph" w:styleId="Citadestacada">
    <w:name w:val="Intense Quote"/>
    <w:basedOn w:val="Normal"/>
    <w:next w:val="Normal"/>
    <w:link w:val="CitadestacadaCar"/>
    <w:uiPriority w:val="30"/>
    <w:qFormat/>
    <w:rsid w:val="00B60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0F4E"/>
    <w:rPr>
      <w:i/>
      <w:iCs/>
      <w:color w:val="0F4761" w:themeColor="accent1" w:themeShade="BF"/>
    </w:rPr>
  </w:style>
  <w:style w:type="character" w:styleId="Referenciaintensa">
    <w:name w:val="Intense Reference"/>
    <w:basedOn w:val="Fuentedeprrafopredeter"/>
    <w:uiPriority w:val="32"/>
    <w:qFormat/>
    <w:rsid w:val="00B60F4E"/>
    <w:rPr>
      <w:b/>
      <w:bCs/>
      <w:smallCaps/>
      <w:color w:val="0F4761" w:themeColor="accent1" w:themeShade="BF"/>
      <w:spacing w:val="5"/>
    </w:rPr>
  </w:style>
  <w:style w:type="paragraph" w:customStyle="1" w:styleId="Style">
    <w:name w:val="Style"/>
    <w:rsid w:val="00B60F4E"/>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479</Characters>
  <Application>Microsoft Office Word</Application>
  <DocSecurity>0</DocSecurity>
  <Lines>3</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4</cp:revision>
  <dcterms:created xsi:type="dcterms:W3CDTF">2024-06-06T11:44:00Z</dcterms:created>
  <dcterms:modified xsi:type="dcterms:W3CDTF">2024-06-12T07:29:00Z</dcterms:modified>
</cp:coreProperties>
</file>