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0D87A" w14:textId="14915F9A" w:rsidR="009230EB" w:rsidRDefault="007F600F" w:rsidP="009230E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F600F">
        <w:rPr>
          <w:rFonts w:ascii="Arial" w:hAnsi="Arial" w:cs="Arial"/>
          <w:sz w:val="22"/>
          <w:szCs w:val="22"/>
        </w:rPr>
        <w:t xml:space="preserve">En relación a la pregunta escrita </w:t>
      </w:r>
      <w:r w:rsidR="00905B0B">
        <w:rPr>
          <w:rFonts w:ascii="Arial" w:hAnsi="Arial" w:cs="Arial"/>
          <w:sz w:val="22"/>
          <w:szCs w:val="22"/>
        </w:rPr>
        <w:t xml:space="preserve">11-24-PES-00091 </w:t>
      </w:r>
      <w:r w:rsidR="005A7919">
        <w:rPr>
          <w:rFonts w:ascii="Arial" w:hAnsi="Arial" w:cs="Arial"/>
          <w:sz w:val="22"/>
          <w:szCs w:val="22"/>
        </w:rPr>
        <w:t>presentada por d</w:t>
      </w:r>
      <w:r w:rsidRPr="007F600F">
        <w:rPr>
          <w:rFonts w:ascii="Arial" w:hAnsi="Arial" w:cs="Arial"/>
          <w:sz w:val="22"/>
          <w:szCs w:val="22"/>
        </w:rPr>
        <w:t xml:space="preserve">on Javier Arza Porras, adscrito al Grupo Parlamentario </w:t>
      </w:r>
      <w:r w:rsidR="00CC5E1A">
        <w:rPr>
          <w:rFonts w:ascii="Arial" w:hAnsi="Arial" w:cs="Arial"/>
          <w:sz w:val="22"/>
          <w:szCs w:val="22"/>
        </w:rPr>
        <w:t>EH Bildu Nafarroa</w:t>
      </w:r>
      <w:r w:rsidRPr="007F600F">
        <w:rPr>
          <w:rFonts w:ascii="Arial" w:hAnsi="Arial" w:cs="Arial"/>
          <w:sz w:val="22"/>
          <w:szCs w:val="22"/>
        </w:rPr>
        <w:t>, el Consejero de Educación del Gobierno de Navarra</w:t>
      </w:r>
      <w:r w:rsidR="009230EB">
        <w:rPr>
          <w:rFonts w:ascii="Arial" w:hAnsi="Arial" w:cs="Arial"/>
          <w:sz w:val="22"/>
          <w:szCs w:val="22"/>
        </w:rPr>
        <w:t xml:space="preserve"> informa:</w:t>
      </w:r>
      <w:r w:rsidRPr="007F600F">
        <w:rPr>
          <w:rFonts w:ascii="Arial" w:hAnsi="Arial" w:cs="Arial"/>
          <w:sz w:val="22"/>
          <w:szCs w:val="22"/>
        </w:rPr>
        <w:t xml:space="preserve"> </w:t>
      </w:r>
    </w:p>
    <w:p w14:paraId="447F7257" w14:textId="77777777" w:rsidR="009230EB" w:rsidRDefault="007F600F" w:rsidP="007F600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F600F">
        <w:rPr>
          <w:rFonts w:ascii="Arial" w:hAnsi="Arial" w:cs="Arial"/>
          <w:sz w:val="22"/>
          <w:szCs w:val="22"/>
        </w:rPr>
        <w:t>1. E</w:t>
      </w:r>
      <w:r w:rsidR="005A7919">
        <w:rPr>
          <w:rFonts w:ascii="Arial" w:hAnsi="Arial" w:cs="Arial"/>
          <w:sz w:val="22"/>
          <w:szCs w:val="22"/>
        </w:rPr>
        <w:t>n la Comunidad Foral de Navarra</w:t>
      </w:r>
      <w:r w:rsidRPr="007F600F">
        <w:rPr>
          <w:rFonts w:ascii="Arial" w:hAnsi="Arial" w:cs="Arial"/>
          <w:sz w:val="22"/>
          <w:szCs w:val="22"/>
        </w:rPr>
        <w:t xml:space="preserve"> no se discrimina de ninguna manera en el acceso a la formación (ni e</w:t>
      </w:r>
      <w:r w:rsidR="00CC5E1A">
        <w:rPr>
          <w:rFonts w:ascii="Arial" w:hAnsi="Arial" w:cs="Arial"/>
          <w:sz w:val="22"/>
          <w:szCs w:val="22"/>
        </w:rPr>
        <w:t>n</w:t>
      </w:r>
      <w:r w:rsidRPr="007F600F">
        <w:rPr>
          <w:rFonts w:ascii="Arial" w:hAnsi="Arial" w:cs="Arial"/>
          <w:sz w:val="22"/>
          <w:szCs w:val="22"/>
        </w:rPr>
        <w:t xml:space="preserve"> Formación </w:t>
      </w:r>
      <w:r w:rsidR="00CC5E1A">
        <w:rPr>
          <w:rFonts w:ascii="Arial" w:hAnsi="Arial" w:cs="Arial"/>
          <w:sz w:val="22"/>
          <w:szCs w:val="22"/>
        </w:rPr>
        <w:t>P</w:t>
      </w:r>
      <w:r w:rsidRPr="007F600F">
        <w:rPr>
          <w:rFonts w:ascii="Arial" w:hAnsi="Arial" w:cs="Arial"/>
          <w:sz w:val="22"/>
          <w:szCs w:val="22"/>
        </w:rPr>
        <w:t>rofesional inicial</w:t>
      </w:r>
      <w:r w:rsidR="00CC5E1A">
        <w:rPr>
          <w:rFonts w:ascii="Arial" w:hAnsi="Arial" w:cs="Arial"/>
          <w:sz w:val="22"/>
          <w:szCs w:val="22"/>
        </w:rPr>
        <w:t>,</w:t>
      </w:r>
      <w:r w:rsidRPr="007F600F">
        <w:rPr>
          <w:rFonts w:ascii="Arial" w:hAnsi="Arial" w:cs="Arial"/>
          <w:sz w:val="22"/>
          <w:szCs w:val="22"/>
        </w:rPr>
        <w:t xml:space="preserve"> ni en </w:t>
      </w:r>
      <w:r w:rsidR="00CC5E1A">
        <w:rPr>
          <w:rFonts w:ascii="Arial" w:hAnsi="Arial" w:cs="Arial"/>
          <w:sz w:val="22"/>
          <w:szCs w:val="22"/>
        </w:rPr>
        <w:t>F</w:t>
      </w:r>
      <w:r w:rsidRPr="007F600F">
        <w:rPr>
          <w:rFonts w:ascii="Arial" w:hAnsi="Arial" w:cs="Arial"/>
          <w:sz w:val="22"/>
          <w:szCs w:val="22"/>
        </w:rPr>
        <w:t xml:space="preserve">ormación </w:t>
      </w:r>
      <w:r w:rsidR="00CC5E1A">
        <w:rPr>
          <w:rFonts w:ascii="Arial" w:hAnsi="Arial" w:cs="Arial"/>
          <w:sz w:val="22"/>
          <w:szCs w:val="22"/>
        </w:rPr>
        <w:t>P</w:t>
      </w:r>
      <w:r w:rsidRPr="007F600F">
        <w:rPr>
          <w:rFonts w:ascii="Arial" w:hAnsi="Arial" w:cs="Arial"/>
          <w:sz w:val="22"/>
          <w:szCs w:val="22"/>
        </w:rPr>
        <w:t xml:space="preserve">rofesional para el </w:t>
      </w:r>
      <w:r w:rsidR="00CC5E1A">
        <w:rPr>
          <w:rFonts w:ascii="Arial" w:hAnsi="Arial" w:cs="Arial"/>
          <w:sz w:val="22"/>
          <w:szCs w:val="22"/>
        </w:rPr>
        <w:t>E</w:t>
      </w:r>
      <w:r w:rsidRPr="007F600F">
        <w:rPr>
          <w:rFonts w:ascii="Arial" w:hAnsi="Arial" w:cs="Arial"/>
          <w:sz w:val="22"/>
          <w:szCs w:val="22"/>
        </w:rPr>
        <w:t>mpleo). Tal y como expone el gabinete Técnico de la Secretaria general de Formación Profesional, “La parte de Formación Profesional para el Empleo que se financia con cargo al Ministerio de Educación y Formación Profesional es la vinculada al Catálogo Nacional de las Cualificaciones Profesionales, que, en estos momentos, se acredita a través de los certificados de profesionalidad. El Real Decreto 34/2008, de 18 de enero, por el que se regulan los certificados de profesionalidad, en su artículo 20, establece como requisitos exclusivamente los de carácter formativo y profesional para el acceso a esta formación, sin que existan otros requisitos de carácter personal. Por tanto, consideramos que son únicamente estos requisitos los exigibles para acceder a tal formación”.</w:t>
      </w:r>
    </w:p>
    <w:p w14:paraId="36A5F4C7" w14:textId="77777777" w:rsidR="009230EB" w:rsidRDefault="007F600F" w:rsidP="007F600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F600F">
        <w:rPr>
          <w:rFonts w:ascii="Arial" w:hAnsi="Arial" w:cs="Arial"/>
          <w:sz w:val="22"/>
          <w:szCs w:val="22"/>
        </w:rPr>
        <w:t>2. En relación al Real Decreto Ley 2/2023 que regula la inclusión en el Sistema de Seguridad Social del alumnado que realice prácticas formativas o académicas externas incluidas en programas de formación, únicamente podrán estar incluidos en este Sistema aquellos migrantes con pasaporte que dispongan de permiso de residencia en vigor.</w:t>
      </w:r>
    </w:p>
    <w:p w14:paraId="498DAE62" w14:textId="719ADB61" w:rsidR="009230EB" w:rsidRDefault="007F600F" w:rsidP="007F600F">
      <w:pPr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Pr="007F600F">
        <w:rPr>
          <w:rFonts w:ascii="Arial" w:hAnsi="Arial" w:cs="Arial"/>
          <w:sz w:val="22"/>
          <w:szCs w:val="22"/>
        </w:rPr>
        <w:t>Pamplona, 2</w:t>
      </w:r>
      <w:r w:rsidR="00025193">
        <w:rPr>
          <w:rFonts w:ascii="Arial" w:hAnsi="Arial" w:cs="Arial"/>
          <w:sz w:val="22"/>
          <w:szCs w:val="22"/>
        </w:rPr>
        <w:t>8</w:t>
      </w:r>
      <w:r w:rsidRPr="007F600F">
        <w:rPr>
          <w:rFonts w:ascii="Arial" w:hAnsi="Arial" w:cs="Arial"/>
          <w:sz w:val="22"/>
          <w:szCs w:val="22"/>
        </w:rPr>
        <w:t xml:space="preserve"> de febrero de 2024 </w:t>
      </w:r>
    </w:p>
    <w:p w14:paraId="1B7CDADC" w14:textId="7D43D718" w:rsidR="00722514" w:rsidRPr="009E202F" w:rsidRDefault="009230EB" w:rsidP="009230EB">
      <w:pPr>
        <w:spacing w:line="360" w:lineRule="auto"/>
        <w:ind w:firstLine="709"/>
        <w:jc w:val="center"/>
        <w:rPr>
          <w:szCs w:val="24"/>
          <w:lang w:val="es-ES_tradnl"/>
        </w:rPr>
      </w:pPr>
      <w:r w:rsidRPr="007F600F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Consejero</w:t>
      </w:r>
      <w:r w:rsidRPr="007F60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7F600F">
        <w:rPr>
          <w:rFonts w:ascii="Arial" w:hAnsi="Arial" w:cs="Arial"/>
          <w:sz w:val="22"/>
          <w:szCs w:val="22"/>
        </w:rPr>
        <w:t>e Educación</w:t>
      </w:r>
      <w:r>
        <w:rPr>
          <w:rFonts w:ascii="Arial" w:hAnsi="Arial" w:cs="Arial"/>
          <w:sz w:val="22"/>
          <w:szCs w:val="22"/>
        </w:rPr>
        <w:t xml:space="preserve">: </w:t>
      </w:r>
      <w:r w:rsidR="007F600F" w:rsidRPr="007F600F">
        <w:rPr>
          <w:rFonts w:ascii="Arial" w:hAnsi="Arial" w:cs="Arial"/>
          <w:sz w:val="22"/>
          <w:szCs w:val="22"/>
        </w:rPr>
        <w:t>Carlos Gimeno Gurpegui</w:t>
      </w:r>
    </w:p>
    <w:sectPr w:rsidR="00722514" w:rsidRPr="009E202F" w:rsidSect="005B095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5EAC1" w14:textId="77777777" w:rsidR="00610C4E" w:rsidRDefault="00610C4E">
      <w:r>
        <w:separator/>
      </w:r>
    </w:p>
  </w:endnote>
  <w:endnote w:type="continuationSeparator" w:id="0">
    <w:p w14:paraId="2F140898" w14:textId="77777777" w:rsidR="00610C4E" w:rsidRDefault="0061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8828F" w14:textId="77777777" w:rsidR="00722514" w:rsidRPr="00A2145B" w:rsidRDefault="00722514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7F600F">
      <w:rPr>
        <w:rStyle w:val="Nmerodepgina"/>
        <w:rFonts w:ascii="Courier New" w:hAnsi="Courier New" w:cs="Courier New"/>
        <w:noProof/>
        <w:sz w:val="18"/>
        <w:szCs w:val="18"/>
      </w:rPr>
      <w:t>3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9257D" w14:textId="77777777" w:rsidR="00722514" w:rsidRPr="00A2145B" w:rsidRDefault="00722514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025193">
      <w:rPr>
        <w:rStyle w:val="Nmerodepgina"/>
        <w:rFonts w:ascii="Courier New" w:hAnsi="Courier New" w:cs="Courier New"/>
        <w:noProof/>
        <w:sz w:val="18"/>
        <w:szCs w:val="18"/>
      </w:rPr>
      <w:t>1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9352C" w14:textId="77777777" w:rsidR="00610C4E" w:rsidRDefault="00610C4E">
      <w:r>
        <w:separator/>
      </w:r>
    </w:p>
  </w:footnote>
  <w:footnote w:type="continuationSeparator" w:id="0">
    <w:p w14:paraId="29000797" w14:textId="77777777" w:rsidR="00610C4E" w:rsidRDefault="0061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508D8" w14:textId="2A5781CD" w:rsidR="00722514" w:rsidRPr="007250F0" w:rsidRDefault="00722514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E4E80" w14:textId="48BD7135" w:rsidR="00722514" w:rsidRDefault="00722514" w:rsidP="00696F6F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C6F17"/>
    <w:multiLevelType w:val="hybridMultilevel"/>
    <w:tmpl w:val="71124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57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25193"/>
    <w:rsid w:val="000729E0"/>
    <w:rsid w:val="0009463A"/>
    <w:rsid w:val="000B64A1"/>
    <w:rsid w:val="00192C26"/>
    <w:rsid w:val="00202037"/>
    <w:rsid w:val="002168BE"/>
    <w:rsid w:val="00220E57"/>
    <w:rsid w:val="002267AB"/>
    <w:rsid w:val="00255EB3"/>
    <w:rsid w:val="00277C9A"/>
    <w:rsid w:val="00286C7D"/>
    <w:rsid w:val="002E34DF"/>
    <w:rsid w:val="00334448"/>
    <w:rsid w:val="003F1206"/>
    <w:rsid w:val="004031A8"/>
    <w:rsid w:val="00426486"/>
    <w:rsid w:val="00480447"/>
    <w:rsid w:val="004C58DB"/>
    <w:rsid w:val="004F4088"/>
    <w:rsid w:val="00512886"/>
    <w:rsid w:val="005167AD"/>
    <w:rsid w:val="00524782"/>
    <w:rsid w:val="005367EB"/>
    <w:rsid w:val="00597336"/>
    <w:rsid w:val="005A7919"/>
    <w:rsid w:val="005B095B"/>
    <w:rsid w:val="005D696B"/>
    <w:rsid w:val="00610AAA"/>
    <w:rsid w:val="00610C4E"/>
    <w:rsid w:val="006764C1"/>
    <w:rsid w:val="006961BD"/>
    <w:rsid w:val="00696F6F"/>
    <w:rsid w:val="006A5952"/>
    <w:rsid w:val="006E7A43"/>
    <w:rsid w:val="007106BC"/>
    <w:rsid w:val="00722514"/>
    <w:rsid w:val="007250F0"/>
    <w:rsid w:val="0072622D"/>
    <w:rsid w:val="00780CA4"/>
    <w:rsid w:val="00793F61"/>
    <w:rsid w:val="007E640E"/>
    <w:rsid w:val="007F600F"/>
    <w:rsid w:val="0081518C"/>
    <w:rsid w:val="00832136"/>
    <w:rsid w:val="008805D6"/>
    <w:rsid w:val="00905B0B"/>
    <w:rsid w:val="009226EF"/>
    <w:rsid w:val="009230EB"/>
    <w:rsid w:val="00931A42"/>
    <w:rsid w:val="00994342"/>
    <w:rsid w:val="009D73FA"/>
    <w:rsid w:val="009E202F"/>
    <w:rsid w:val="009E381E"/>
    <w:rsid w:val="00A117E7"/>
    <w:rsid w:val="00A2145B"/>
    <w:rsid w:val="00A304D6"/>
    <w:rsid w:val="00A71230"/>
    <w:rsid w:val="00AF6BF0"/>
    <w:rsid w:val="00B17CCC"/>
    <w:rsid w:val="00B46857"/>
    <w:rsid w:val="00B576AF"/>
    <w:rsid w:val="00BB5A25"/>
    <w:rsid w:val="00BD4394"/>
    <w:rsid w:val="00BD6A02"/>
    <w:rsid w:val="00C043AC"/>
    <w:rsid w:val="00C34D7A"/>
    <w:rsid w:val="00C4100A"/>
    <w:rsid w:val="00C7645D"/>
    <w:rsid w:val="00CA2943"/>
    <w:rsid w:val="00CB6B20"/>
    <w:rsid w:val="00CC1018"/>
    <w:rsid w:val="00CC186C"/>
    <w:rsid w:val="00CC5E1A"/>
    <w:rsid w:val="00DA6D6E"/>
    <w:rsid w:val="00DF6784"/>
    <w:rsid w:val="00E21BF7"/>
    <w:rsid w:val="00ED5CA9"/>
    <w:rsid w:val="00F323EB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2C0872"/>
  <w15:docId w15:val="{C8F06E5A-6710-4A8E-B6F2-478D1994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semiHidden="1" w:uiPriority="0" w:unhideWhenUsed="1"/>
    <w:lsdException w:name="Title" w:locked="1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0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B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B57"/>
    <w:rPr>
      <w:sz w:val="0"/>
      <w:szCs w:val="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44B57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4B57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Pr>
      <w:rFonts w:ascii="Lucida Grande" w:hAnsi="Lucida Grande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  <w:style w:type="paragraph" w:styleId="Prrafodelista">
    <w:name w:val="List Paragraph"/>
    <w:basedOn w:val="Normal"/>
    <w:uiPriority w:val="34"/>
    <w:qFormat/>
    <w:rsid w:val="00FC2A0C"/>
    <w:pPr>
      <w:ind w:left="720"/>
      <w:contextualSpacing/>
      <w:jc w:val="both"/>
    </w:pPr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información/pregunta escrita 10-20-XXXX, presentada por el Grupo Parlamentario XXXX, el Consejero de Educación,</vt:lpstr>
    </vt:vector>
  </TitlesOfParts>
  <Company>Gobierno de Navarra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subject/>
  <dc:creator>mac</dc:creator>
  <cp:keywords/>
  <dc:description/>
  <cp:lastModifiedBy>Mauleón, Fernando</cp:lastModifiedBy>
  <cp:revision>11</cp:revision>
  <cp:lastPrinted>2015-10-05T06:52:00Z</cp:lastPrinted>
  <dcterms:created xsi:type="dcterms:W3CDTF">2024-02-26T17:56:00Z</dcterms:created>
  <dcterms:modified xsi:type="dcterms:W3CDTF">2024-03-04T08:18:00Z</dcterms:modified>
</cp:coreProperties>
</file>