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la convocatoria de becas para estudios de grado y máster para el curso 2021-22, formulada por el Ilmo. Sr. D. Antonio Javier Lecumberri Urabayen y publicada en el Boletín Oficial del Parlamento de Navarra n.º 106 de 21 de septiembre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