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“Pertsonen zaintzari buruzko ikuskera berria: pertsona erdigunean jartzen duen eredu asistentzial berri baterantz”19 DDSS, REACT EU Navarra proiektuaren kudeaketa-modalitateari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“Pertsonen zaintzari buruzko ikuskera berria: pertsona erdigunean jartzen duen eredu asistentzial berri baterantz”19 DDSS, REACT EU Navarra proiektuaren fitxa teknikoan ezartzen denez, kudeaketa-modalitatea programazio berekia eta deialdia izanen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jarduketatan oinarritzen da programazio bereki hori? Nafarroako Enplegu Zerbitzuak noiz aterako du deialdia?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