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Isabel García Malo andreak aurkezturiko galdera, “TICS-SCHOOL. Softwarearen garapeneko espezialitate berrietan profesionalak prestatzea eta enpresa-ehunaren nahiz Nafarroako zerbitzu publikoen eraldaketa digitalerako behar diren konponbideak ezartzea” 11 DDSS, REACT EU Navarra proiektuaren laguntza teknikoari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Maribel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“TICS-SCHOOL. Softwarearen garapeneko espezialitate berrietan profesionalak prestatzea eta enpresa-ehunaren nahiz Nafarroako zerbitzu publikoen eraldaketa digitalerako behar diren konponbideak ezartzea” 11 DDSS, REACT EU Navarra proiektuaren fitxa teknikoan 40.000 euroko aurrekontua ezartzen da laguntza teknikorako.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datza laguntza tekniko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Noizko aurreikusten da lizitazioa? Zer baldintzatan? Zer prozedurarekin? Zer aurrekontu-partidatan oinarrituta?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