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0E" w:rsidRPr="00D20C42" w:rsidRDefault="00D150AC" w:rsidP="00A30875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</w:t>
      </w:r>
      <w:r w:rsidRPr="00453A73">
        <w:rPr>
          <w:rFonts w:ascii="Arial" w:hAnsi="Arial" w:cs="Arial"/>
          <w:sz w:val="24"/>
          <w:szCs w:val="24"/>
        </w:rPr>
        <w:t xml:space="preserve"> del Gobierno de Navarra, en relación con la pregunta para su contestación por escrito</w:t>
      </w:r>
      <w:r w:rsidR="00405AC9">
        <w:rPr>
          <w:rFonts w:ascii="Arial" w:hAnsi="Arial" w:cs="Arial"/>
          <w:sz w:val="24"/>
          <w:szCs w:val="24"/>
        </w:rPr>
        <w:t>,</w:t>
      </w:r>
      <w:r w:rsidRPr="00453A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10-20/PES-00</w:t>
      </w:r>
      <w:r w:rsidR="004F6613">
        <w:rPr>
          <w:rFonts w:ascii="Arial" w:hAnsi="Arial" w:cs="Arial"/>
          <w:sz w:val="24"/>
          <w:szCs w:val="24"/>
        </w:rPr>
        <w:t>304</w:t>
      </w:r>
      <w:r w:rsidR="00405A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53A73">
        <w:rPr>
          <w:rFonts w:ascii="Arial" w:hAnsi="Arial" w:cs="Arial"/>
          <w:sz w:val="24"/>
          <w:szCs w:val="24"/>
        </w:rPr>
        <w:t xml:space="preserve">formulada por </w:t>
      </w:r>
      <w:r w:rsidR="004F6613"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Parlamentari</w:t>
      </w:r>
      <w:r w:rsidR="004F6613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Foral Ilm</w:t>
      </w:r>
      <w:r w:rsidR="004F6613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. Sr. D. </w:t>
      </w:r>
      <w:r w:rsidR="004F6613">
        <w:rPr>
          <w:rFonts w:ascii="Arial" w:hAnsi="Arial" w:cs="Arial"/>
          <w:sz w:val="24"/>
          <w:szCs w:val="24"/>
        </w:rPr>
        <w:t>Francisco Pérez Arregui</w:t>
      </w:r>
      <w:r>
        <w:rPr>
          <w:rFonts w:ascii="Arial" w:hAnsi="Arial" w:cs="Arial"/>
          <w:sz w:val="24"/>
          <w:szCs w:val="24"/>
        </w:rPr>
        <w:t xml:space="preserve">, </w:t>
      </w:r>
      <w:r w:rsidRPr="00453A73">
        <w:rPr>
          <w:rFonts w:ascii="Arial" w:hAnsi="Arial" w:cs="Arial"/>
          <w:sz w:val="24"/>
          <w:szCs w:val="24"/>
        </w:rPr>
        <w:t>adscrit</w:t>
      </w:r>
      <w:r w:rsidR="004F6613"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al Grupo Parlamentario</w:t>
      </w:r>
      <w:r>
        <w:rPr>
          <w:rFonts w:ascii="Arial" w:hAnsi="Arial" w:cs="Arial"/>
          <w:sz w:val="24"/>
          <w:szCs w:val="24"/>
        </w:rPr>
        <w:t xml:space="preserve"> de </w:t>
      </w:r>
      <w:r w:rsidR="00D20C42">
        <w:rPr>
          <w:rFonts w:ascii="Arial" w:hAnsi="Arial" w:cs="Arial"/>
          <w:sz w:val="24"/>
          <w:szCs w:val="24"/>
        </w:rPr>
        <w:t>Navarra Suma</w:t>
      </w:r>
      <w:r w:rsidR="000356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que se </w:t>
      </w:r>
      <w:r w:rsidR="00405AC9">
        <w:rPr>
          <w:rFonts w:ascii="Arial" w:hAnsi="Arial" w:cs="Arial"/>
          <w:sz w:val="24"/>
          <w:szCs w:val="24"/>
        </w:rPr>
        <w:t>formula</w:t>
      </w:r>
      <w:r w:rsidR="005330DC">
        <w:rPr>
          <w:rFonts w:ascii="Arial" w:hAnsi="Arial" w:cs="Arial"/>
          <w:sz w:val="24"/>
          <w:szCs w:val="24"/>
        </w:rPr>
        <w:t xml:space="preserve"> las siguientes cuestiones</w:t>
      </w:r>
      <w:r w:rsidR="00405AC9">
        <w:rPr>
          <w:rFonts w:ascii="Arial" w:hAnsi="Arial" w:cs="Arial"/>
          <w:sz w:val="24"/>
          <w:szCs w:val="24"/>
        </w:rPr>
        <w:t xml:space="preserve"> </w:t>
      </w:r>
    </w:p>
    <w:p w:rsidR="005330DC" w:rsidRDefault="005330DC" w:rsidP="005330DC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330DC">
        <w:rPr>
          <w:rFonts w:ascii="Arial" w:hAnsi="Arial" w:cs="Arial"/>
          <w:b/>
          <w:sz w:val="24"/>
          <w:szCs w:val="24"/>
        </w:rPr>
        <w:t xml:space="preserve">¿Qué </w:t>
      </w:r>
      <w:r w:rsidR="004F6613">
        <w:rPr>
          <w:rFonts w:ascii="Arial" w:hAnsi="Arial" w:cs="Arial"/>
          <w:b/>
          <w:sz w:val="24"/>
          <w:szCs w:val="24"/>
        </w:rPr>
        <w:t>solución piensa dar el Gobierno de Navarra, como paso peatonal seguro e</w:t>
      </w:r>
      <w:r w:rsidR="007C1593">
        <w:rPr>
          <w:rFonts w:ascii="Arial" w:hAnsi="Arial" w:cs="Arial"/>
          <w:b/>
          <w:sz w:val="24"/>
          <w:szCs w:val="24"/>
        </w:rPr>
        <w:t>n</w:t>
      </w:r>
      <w:r w:rsidR="004F66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F6613">
        <w:rPr>
          <w:rFonts w:ascii="Arial" w:hAnsi="Arial" w:cs="Arial"/>
          <w:b/>
          <w:sz w:val="24"/>
          <w:szCs w:val="24"/>
        </w:rPr>
        <w:t>Olloki</w:t>
      </w:r>
      <w:proofErr w:type="spellEnd"/>
      <w:r w:rsidR="004F6613">
        <w:rPr>
          <w:rFonts w:ascii="Arial" w:hAnsi="Arial" w:cs="Arial"/>
          <w:b/>
          <w:sz w:val="24"/>
          <w:szCs w:val="24"/>
        </w:rPr>
        <w:t xml:space="preserve">, para cruzar las vías en dirección a </w:t>
      </w:r>
      <w:proofErr w:type="spellStart"/>
      <w:r w:rsidR="004F6613">
        <w:rPr>
          <w:rFonts w:ascii="Arial" w:hAnsi="Arial" w:cs="Arial"/>
          <w:b/>
          <w:sz w:val="24"/>
          <w:szCs w:val="24"/>
        </w:rPr>
        <w:t>Huarte</w:t>
      </w:r>
      <w:proofErr w:type="spellEnd"/>
      <w:r w:rsidR="004F6613">
        <w:rPr>
          <w:rFonts w:ascii="Arial" w:hAnsi="Arial" w:cs="Arial"/>
          <w:b/>
          <w:sz w:val="24"/>
          <w:szCs w:val="24"/>
        </w:rPr>
        <w:t>-Pamplona</w:t>
      </w:r>
      <w:r w:rsidRPr="005330DC">
        <w:rPr>
          <w:rFonts w:ascii="Arial" w:hAnsi="Arial" w:cs="Arial"/>
          <w:b/>
          <w:sz w:val="24"/>
          <w:szCs w:val="24"/>
        </w:rPr>
        <w:t>?</w:t>
      </w:r>
    </w:p>
    <w:p w:rsidR="0099450E" w:rsidRPr="00D20C42" w:rsidRDefault="005330DC" w:rsidP="00A30875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330DC">
        <w:rPr>
          <w:rFonts w:ascii="Arial" w:hAnsi="Arial" w:cs="Arial"/>
          <w:b/>
          <w:sz w:val="24"/>
          <w:szCs w:val="24"/>
        </w:rPr>
        <w:t>¿</w:t>
      </w:r>
      <w:r w:rsidR="004F6613">
        <w:rPr>
          <w:rFonts w:ascii="Arial" w:hAnsi="Arial" w:cs="Arial"/>
          <w:b/>
          <w:sz w:val="24"/>
          <w:szCs w:val="24"/>
        </w:rPr>
        <w:t>Cuándo se llevará a cabo dicha actuación</w:t>
      </w:r>
      <w:r w:rsidRPr="005330DC">
        <w:rPr>
          <w:rFonts w:ascii="Arial" w:hAnsi="Arial" w:cs="Arial"/>
          <w:b/>
          <w:sz w:val="24"/>
          <w:szCs w:val="24"/>
        </w:rPr>
        <w:t>?</w:t>
      </w:r>
    </w:p>
    <w:p w:rsidR="00A32465" w:rsidRDefault="00B535B2" w:rsidP="00457CDA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tiene</w:t>
      </w:r>
      <w:proofErr w:type="gramEnd"/>
      <w:r>
        <w:rPr>
          <w:rFonts w:ascii="Arial" w:hAnsi="Arial" w:cs="Arial"/>
          <w:sz w:val="24"/>
          <w:szCs w:val="24"/>
        </w:rPr>
        <w:t xml:space="preserve"> el honor de informar que, con el fin de ofrecer una solución segura, </w:t>
      </w:r>
      <w:r w:rsidR="00457CDA">
        <w:rPr>
          <w:rFonts w:ascii="Arial" w:hAnsi="Arial" w:cs="Arial"/>
          <w:sz w:val="24"/>
          <w:szCs w:val="24"/>
        </w:rPr>
        <w:t>e</w:t>
      </w:r>
      <w:r w:rsidR="00457CDA" w:rsidRPr="00640472">
        <w:rPr>
          <w:rFonts w:ascii="Arial" w:hAnsi="Arial" w:cs="Arial"/>
          <w:sz w:val="24"/>
          <w:szCs w:val="24"/>
        </w:rPr>
        <w:t xml:space="preserve">l Servicio de Estudios y Proyectos </w:t>
      </w:r>
      <w:r w:rsidR="00457CDA">
        <w:rPr>
          <w:rFonts w:ascii="Arial" w:hAnsi="Arial" w:cs="Arial"/>
          <w:sz w:val="24"/>
          <w:szCs w:val="24"/>
        </w:rPr>
        <w:t xml:space="preserve">de </w:t>
      </w:r>
      <w:r w:rsidR="005330DC">
        <w:rPr>
          <w:rFonts w:ascii="Arial" w:hAnsi="Arial" w:cs="Arial"/>
          <w:sz w:val="24"/>
          <w:szCs w:val="24"/>
        </w:rPr>
        <w:t xml:space="preserve">la Dirección General de Obras Públicas e Infraestructuras del Gobierno de Navarra </w:t>
      </w:r>
      <w:r w:rsidR="00457CDA">
        <w:rPr>
          <w:rFonts w:ascii="Arial" w:hAnsi="Arial" w:cs="Arial"/>
          <w:sz w:val="24"/>
          <w:szCs w:val="24"/>
        </w:rPr>
        <w:t>se</w:t>
      </w:r>
      <w:r w:rsidR="00640472">
        <w:rPr>
          <w:rFonts w:ascii="Arial" w:hAnsi="Arial" w:cs="Arial"/>
          <w:sz w:val="24"/>
          <w:szCs w:val="24"/>
        </w:rPr>
        <w:t xml:space="preserve"> encuentra </w:t>
      </w:r>
      <w:r w:rsidR="00640472" w:rsidRPr="00640472">
        <w:rPr>
          <w:rFonts w:ascii="Arial" w:hAnsi="Arial" w:cs="Arial"/>
          <w:sz w:val="24"/>
          <w:szCs w:val="24"/>
        </w:rPr>
        <w:t>redactando el proyecto de un recorrido pea</w:t>
      </w:r>
      <w:r w:rsidR="00640472">
        <w:rPr>
          <w:rFonts w:ascii="Arial" w:hAnsi="Arial" w:cs="Arial"/>
          <w:sz w:val="24"/>
          <w:szCs w:val="24"/>
        </w:rPr>
        <w:t>tonal</w:t>
      </w:r>
      <w:r w:rsidR="00640472" w:rsidRPr="00640472">
        <w:rPr>
          <w:rFonts w:ascii="Arial" w:hAnsi="Arial" w:cs="Arial"/>
          <w:sz w:val="24"/>
          <w:szCs w:val="24"/>
        </w:rPr>
        <w:t>.</w:t>
      </w:r>
    </w:p>
    <w:p w:rsidR="00A32465" w:rsidRDefault="00322BE3" w:rsidP="00640472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Hasta que no finalice la redacción d</w:t>
      </w:r>
      <w:r w:rsidRPr="00322BE3">
        <w:rPr>
          <w:rFonts w:ascii="Arial" w:hAnsi="Arial" w:cs="Arial"/>
          <w:sz w:val="24"/>
          <w:szCs w:val="24"/>
        </w:rPr>
        <w:t xml:space="preserve">el </w:t>
      </w:r>
      <w:r w:rsidR="00E8567C">
        <w:rPr>
          <w:rFonts w:ascii="Arial" w:hAnsi="Arial" w:cs="Arial"/>
          <w:sz w:val="24"/>
          <w:szCs w:val="24"/>
        </w:rPr>
        <w:t>mismo</w:t>
      </w:r>
      <w:r w:rsidRPr="00322B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Pr="00322BE3">
        <w:rPr>
          <w:rFonts w:ascii="Arial" w:hAnsi="Arial" w:cs="Arial"/>
          <w:sz w:val="24"/>
          <w:szCs w:val="24"/>
        </w:rPr>
        <w:t>se conocerá</w:t>
      </w:r>
      <w:r w:rsidR="00E8567C">
        <w:rPr>
          <w:rFonts w:ascii="Arial" w:hAnsi="Arial" w:cs="Arial"/>
          <w:sz w:val="24"/>
          <w:szCs w:val="24"/>
        </w:rPr>
        <w:t>n</w:t>
      </w:r>
      <w:r w:rsidRPr="00322BE3">
        <w:rPr>
          <w:rFonts w:ascii="Arial" w:hAnsi="Arial" w:cs="Arial"/>
          <w:sz w:val="24"/>
          <w:szCs w:val="24"/>
        </w:rPr>
        <w:t xml:space="preserve"> </w:t>
      </w:r>
      <w:r w:rsidR="00E8567C">
        <w:rPr>
          <w:rFonts w:ascii="Arial" w:hAnsi="Arial" w:cs="Arial"/>
          <w:sz w:val="24"/>
          <w:szCs w:val="24"/>
        </w:rPr>
        <w:t xml:space="preserve">los detalles pormenorizados de la actuación ni el calendario de ejecución de las obras. </w:t>
      </w:r>
    </w:p>
    <w:p w:rsidR="00453A73" w:rsidRPr="00AB60B3" w:rsidRDefault="00453A73" w:rsidP="00AB60B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3A73"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:rsidR="007118DF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0C30">
        <w:rPr>
          <w:rFonts w:ascii="Arial" w:hAnsi="Arial" w:cs="Arial"/>
          <w:sz w:val="24"/>
          <w:szCs w:val="24"/>
        </w:rPr>
        <w:t xml:space="preserve">Pamplona-Iruña, a </w:t>
      </w:r>
      <w:r w:rsidR="00322BE3">
        <w:rPr>
          <w:rFonts w:ascii="Arial" w:hAnsi="Arial" w:cs="Arial"/>
          <w:sz w:val="24"/>
          <w:szCs w:val="24"/>
        </w:rPr>
        <w:t>1</w:t>
      </w:r>
      <w:r w:rsidR="00D059F7">
        <w:rPr>
          <w:rFonts w:ascii="Arial" w:hAnsi="Arial" w:cs="Arial"/>
          <w:sz w:val="24"/>
          <w:szCs w:val="24"/>
        </w:rPr>
        <w:t>6</w:t>
      </w:r>
      <w:r w:rsidR="00155697">
        <w:rPr>
          <w:rFonts w:ascii="Arial" w:hAnsi="Arial" w:cs="Arial"/>
          <w:sz w:val="24"/>
          <w:szCs w:val="24"/>
        </w:rPr>
        <w:t xml:space="preserve"> </w:t>
      </w:r>
      <w:r w:rsidRPr="00B60C30">
        <w:rPr>
          <w:rFonts w:ascii="Arial" w:hAnsi="Arial" w:cs="Arial"/>
          <w:sz w:val="24"/>
          <w:szCs w:val="24"/>
        </w:rPr>
        <w:t xml:space="preserve">de </w:t>
      </w:r>
      <w:r w:rsidR="00640472">
        <w:rPr>
          <w:rFonts w:ascii="Arial" w:hAnsi="Arial" w:cs="Arial"/>
          <w:sz w:val="24"/>
          <w:szCs w:val="24"/>
        </w:rPr>
        <w:t>diciembre</w:t>
      </w:r>
      <w:r w:rsidRPr="00B60C30">
        <w:rPr>
          <w:rFonts w:ascii="Arial" w:hAnsi="Arial" w:cs="Arial"/>
          <w:sz w:val="24"/>
          <w:szCs w:val="24"/>
        </w:rPr>
        <w:t xml:space="preserve"> de 2020</w:t>
      </w:r>
    </w:p>
    <w:p w:rsidR="007118DF" w:rsidRDefault="007118DF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60C30" w:rsidRPr="00B60C30" w:rsidRDefault="00D20C42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Territorial:</w:t>
      </w:r>
      <w:r w:rsidRPr="00B60C30">
        <w:rPr>
          <w:rFonts w:ascii="Arial" w:hAnsi="Arial" w:cs="Arial"/>
          <w:sz w:val="24"/>
          <w:szCs w:val="24"/>
        </w:rPr>
        <w:t xml:space="preserve"> </w:t>
      </w:r>
      <w:r w:rsidR="00B60C30" w:rsidRPr="00B60C30">
        <w:rPr>
          <w:rFonts w:ascii="Arial" w:hAnsi="Arial" w:cs="Arial"/>
          <w:sz w:val="24"/>
          <w:szCs w:val="24"/>
        </w:rPr>
        <w:t xml:space="preserve">Bernardo </w:t>
      </w:r>
      <w:proofErr w:type="spellStart"/>
      <w:r w:rsidR="00B60C30" w:rsidRPr="00B60C30">
        <w:rPr>
          <w:rFonts w:ascii="Arial" w:hAnsi="Arial" w:cs="Arial"/>
          <w:sz w:val="24"/>
          <w:szCs w:val="24"/>
        </w:rPr>
        <w:t>Ciriza</w:t>
      </w:r>
      <w:proofErr w:type="spellEnd"/>
      <w:r w:rsidR="00B60C30" w:rsidRPr="00B60C30">
        <w:rPr>
          <w:rFonts w:ascii="Arial" w:hAnsi="Arial" w:cs="Arial"/>
          <w:sz w:val="24"/>
          <w:szCs w:val="24"/>
        </w:rPr>
        <w:t xml:space="preserve"> Pérez</w:t>
      </w:r>
    </w:p>
    <w:p w:rsidR="0099450E" w:rsidRDefault="0099450E" w:rsidP="00DB144D">
      <w:pPr>
        <w:ind w:left="-284"/>
        <w:jc w:val="both"/>
        <w:rPr>
          <w:rFonts w:ascii="Calibri" w:hAnsi="Calibri"/>
          <w:sz w:val="24"/>
          <w:szCs w:val="24"/>
        </w:rPr>
      </w:pPr>
    </w:p>
    <w:p w:rsidR="0099450E" w:rsidRDefault="0099450E" w:rsidP="00DB144D">
      <w:pPr>
        <w:ind w:left="-284"/>
        <w:jc w:val="both"/>
        <w:rPr>
          <w:rFonts w:ascii="Calibri" w:hAnsi="Calibri"/>
          <w:sz w:val="24"/>
          <w:szCs w:val="24"/>
        </w:rPr>
      </w:pPr>
    </w:p>
    <w:sectPr w:rsidR="0099450E" w:rsidSect="005569C4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2835" w:right="1418" w:bottom="426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C0" w:rsidRDefault="00EF50C0">
      <w:r>
        <w:separator/>
      </w:r>
    </w:p>
  </w:endnote>
  <w:endnote w:type="continuationSeparator" w:id="0">
    <w:p w:rsidR="00EF50C0" w:rsidRDefault="00EF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60C3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C0" w:rsidRDefault="00EF50C0">
      <w:r>
        <w:separator/>
      </w:r>
    </w:p>
  </w:footnote>
  <w:footnote w:type="continuationSeparator" w:id="0">
    <w:p w:rsidR="00EF50C0" w:rsidRDefault="00EF5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5D" w:rsidRDefault="00B60C30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863779" wp14:editId="320AF54C">
          <wp:simplePos x="0" y="0"/>
          <wp:positionH relativeFrom="page">
            <wp:posOffset>15875</wp:posOffset>
          </wp:positionH>
          <wp:positionV relativeFrom="page">
            <wp:posOffset>19050</wp:posOffset>
          </wp:positionV>
          <wp:extent cx="7569186" cy="1803058"/>
          <wp:effectExtent l="0" t="0" r="0" b="6985"/>
          <wp:wrapNone/>
          <wp:docPr id="17" name="Imagen 17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71445E" wp14:editId="3958A9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20" name="Imagen 2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52C081F"/>
    <w:multiLevelType w:val="hybridMultilevel"/>
    <w:tmpl w:val="68FAB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566C"/>
    <w:rsid w:val="000458CF"/>
    <w:rsid w:val="00070149"/>
    <w:rsid w:val="000729E0"/>
    <w:rsid w:val="0009463A"/>
    <w:rsid w:val="000B64A1"/>
    <w:rsid w:val="0010533B"/>
    <w:rsid w:val="00124BFE"/>
    <w:rsid w:val="001306D5"/>
    <w:rsid w:val="0014059F"/>
    <w:rsid w:val="00155697"/>
    <w:rsid w:val="00160151"/>
    <w:rsid w:val="00175BF3"/>
    <w:rsid w:val="00192C26"/>
    <w:rsid w:val="001B78AD"/>
    <w:rsid w:val="001C6B66"/>
    <w:rsid w:val="001D0963"/>
    <w:rsid w:val="00201F7D"/>
    <w:rsid w:val="002168BE"/>
    <w:rsid w:val="00255B89"/>
    <w:rsid w:val="00260832"/>
    <w:rsid w:val="00271993"/>
    <w:rsid w:val="00277C9A"/>
    <w:rsid w:val="002843BA"/>
    <w:rsid w:val="0029102D"/>
    <w:rsid w:val="00291E79"/>
    <w:rsid w:val="002A25A3"/>
    <w:rsid w:val="002E7976"/>
    <w:rsid w:val="002F5558"/>
    <w:rsid w:val="003016DA"/>
    <w:rsid w:val="003218B9"/>
    <w:rsid w:val="00322BE3"/>
    <w:rsid w:val="00334088"/>
    <w:rsid w:val="0034637E"/>
    <w:rsid w:val="00355B58"/>
    <w:rsid w:val="00386DB4"/>
    <w:rsid w:val="00395F4E"/>
    <w:rsid w:val="003B35BC"/>
    <w:rsid w:val="003D6485"/>
    <w:rsid w:val="003F07A6"/>
    <w:rsid w:val="003F1206"/>
    <w:rsid w:val="003F77D3"/>
    <w:rsid w:val="004031A8"/>
    <w:rsid w:val="00405AC9"/>
    <w:rsid w:val="00426486"/>
    <w:rsid w:val="00453A73"/>
    <w:rsid w:val="00457CDA"/>
    <w:rsid w:val="00475FFA"/>
    <w:rsid w:val="004A0341"/>
    <w:rsid w:val="004A0525"/>
    <w:rsid w:val="004A3620"/>
    <w:rsid w:val="004B2F7A"/>
    <w:rsid w:val="004C58DB"/>
    <w:rsid w:val="004F041D"/>
    <w:rsid w:val="004F4088"/>
    <w:rsid w:val="004F6613"/>
    <w:rsid w:val="005031E3"/>
    <w:rsid w:val="00524782"/>
    <w:rsid w:val="005330DC"/>
    <w:rsid w:val="005367EB"/>
    <w:rsid w:val="005569C4"/>
    <w:rsid w:val="00560A6B"/>
    <w:rsid w:val="00597336"/>
    <w:rsid w:val="005A4445"/>
    <w:rsid w:val="005B095B"/>
    <w:rsid w:val="005C0F66"/>
    <w:rsid w:val="005C4316"/>
    <w:rsid w:val="00610AAA"/>
    <w:rsid w:val="00625584"/>
    <w:rsid w:val="00640472"/>
    <w:rsid w:val="00646DF4"/>
    <w:rsid w:val="00652AB1"/>
    <w:rsid w:val="00662661"/>
    <w:rsid w:val="006764C1"/>
    <w:rsid w:val="00696F6F"/>
    <w:rsid w:val="00697A23"/>
    <w:rsid w:val="006A5952"/>
    <w:rsid w:val="006D63CB"/>
    <w:rsid w:val="00705679"/>
    <w:rsid w:val="007118DF"/>
    <w:rsid w:val="00714292"/>
    <w:rsid w:val="0072622D"/>
    <w:rsid w:val="007335A4"/>
    <w:rsid w:val="00780CA4"/>
    <w:rsid w:val="00793F61"/>
    <w:rsid w:val="00795040"/>
    <w:rsid w:val="0079551E"/>
    <w:rsid w:val="007C1593"/>
    <w:rsid w:val="007C374E"/>
    <w:rsid w:val="007E640E"/>
    <w:rsid w:val="007F791E"/>
    <w:rsid w:val="00831682"/>
    <w:rsid w:val="00832136"/>
    <w:rsid w:val="00873964"/>
    <w:rsid w:val="00880B49"/>
    <w:rsid w:val="008A6D2C"/>
    <w:rsid w:val="008D0389"/>
    <w:rsid w:val="009226EF"/>
    <w:rsid w:val="0095203D"/>
    <w:rsid w:val="009603A5"/>
    <w:rsid w:val="0096171C"/>
    <w:rsid w:val="00994342"/>
    <w:rsid w:val="0099450E"/>
    <w:rsid w:val="009A65B2"/>
    <w:rsid w:val="009C0740"/>
    <w:rsid w:val="009D045F"/>
    <w:rsid w:val="009D73FA"/>
    <w:rsid w:val="009E202F"/>
    <w:rsid w:val="009E381E"/>
    <w:rsid w:val="00A117E7"/>
    <w:rsid w:val="00A123C6"/>
    <w:rsid w:val="00A2145B"/>
    <w:rsid w:val="00A30875"/>
    <w:rsid w:val="00A32465"/>
    <w:rsid w:val="00A46042"/>
    <w:rsid w:val="00A72578"/>
    <w:rsid w:val="00A86D5E"/>
    <w:rsid w:val="00AB60B3"/>
    <w:rsid w:val="00B17CCC"/>
    <w:rsid w:val="00B42266"/>
    <w:rsid w:val="00B46857"/>
    <w:rsid w:val="00B51D43"/>
    <w:rsid w:val="00B535B2"/>
    <w:rsid w:val="00B60C30"/>
    <w:rsid w:val="00B9293C"/>
    <w:rsid w:val="00BC578D"/>
    <w:rsid w:val="00BD4B56"/>
    <w:rsid w:val="00BD5E99"/>
    <w:rsid w:val="00BD6A02"/>
    <w:rsid w:val="00BE5931"/>
    <w:rsid w:val="00C20B40"/>
    <w:rsid w:val="00C51045"/>
    <w:rsid w:val="00C7645D"/>
    <w:rsid w:val="00C9197B"/>
    <w:rsid w:val="00C970EC"/>
    <w:rsid w:val="00CA2943"/>
    <w:rsid w:val="00CC186C"/>
    <w:rsid w:val="00CE3870"/>
    <w:rsid w:val="00D059F7"/>
    <w:rsid w:val="00D06EDA"/>
    <w:rsid w:val="00D150AC"/>
    <w:rsid w:val="00D20C42"/>
    <w:rsid w:val="00D27CE0"/>
    <w:rsid w:val="00D961F7"/>
    <w:rsid w:val="00DA6D6E"/>
    <w:rsid w:val="00DB00C1"/>
    <w:rsid w:val="00DB144D"/>
    <w:rsid w:val="00DB66E4"/>
    <w:rsid w:val="00DC42B6"/>
    <w:rsid w:val="00DF6784"/>
    <w:rsid w:val="00E02062"/>
    <w:rsid w:val="00E21BF7"/>
    <w:rsid w:val="00E52761"/>
    <w:rsid w:val="00E549D7"/>
    <w:rsid w:val="00E55C6B"/>
    <w:rsid w:val="00E8567C"/>
    <w:rsid w:val="00E95E88"/>
    <w:rsid w:val="00ED5CA9"/>
    <w:rsid w:val="00EF50C0"/>
    <w:rsid w:val="00F26CB4"/>
    <w:rsid w:val="00F323EB"/>
    <w:rsid w:val="00F37BED"/>
    <w:rsid w:val="00FA28DC"/>
    <w:rsid w:val="00FC3AE7"/>
    <w:rsid w:val="00FD3499"/>
    <w:rsid w:val="00FF06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4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27199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5C43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4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27199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5C43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BE09-6D3A-4B85-AE8A-E8066577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2020-11-18T08:04:00Z</cp:lastPrinted>
  <dcterms:created xsi:type="dcterms:W3CDTF">2020-12-16T13:59:00Z</dcterms:created>
  <dcterms:modified xsi:type="dcterms:W3CDTF">2021-02-10T13:36:00Z</dcterms:modified>
</cp:coreProperties>
</file>