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Raquel Garbayo Berdonces andreak egindako galderaren erantzuna, Foru Diputazioak emana, musikaren sektorea suspertzeari buruzkoa. Galdera 2020ko irailaren 25eko 101. Nafarroako Parlamentuko Aldizkari Ofizialean argitaratu zen.</w:t>
      </w:r>
    </w:p>
    <w:p>
      <w:pPr>
        <w:pStyle w:val="0"/>
        <w:suppressAutoHyphens w:val="false"/>
        <w:rPr>
          <w:rStyle w:val="1"/>
        </w:rPr>
      </w:pPr>
      <w:r>
        <w:rPr>
          <w:rStyle w:val="1"/>
        </w:rPr>
        <w:t xml:space="preserve">Iruñean, 2020ko urriaren 20an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 parlamentarioari atxikitako foru parlamentari Raquel Garbayo Berdonces andreak idatzizko galdera egin du (10-20/PES-00202), jakin nahi baitu “zer neurri hartuko diren musikaren sektorea, zeina krisiak bereziki zigortu baitu, suspertzeko, eta nola aplikatuko diren neurri horiek”. Hona Nafarroako Gobernuko Kultura eta Kiroleko kontseilariaren erantzuna:</w:t>
      </w:r>
    </w:p>
    <w:p>
      <w:pPr>
        <w:pStyle w:val="0"/>
        <w:suppressAutoHyphens w:val="false"/>
        <w:rPr>
          <w:rStyle w:val="1"/>
        </w:rPr>
      </w:pPr>
      <w:r>
        <w:rPr>
          <w:rStyle w:val="1"/>
        </w:rPr>
        <w:t xml:space="preserve">Departamenduak neurri hauek antolatu diru musikaren sektorearentzat:</w:t>
      </w:r>
    </w:p>
    <w:p>
      <w:pPr>
        <w:pStyle w:val="0"/>
        <w:suppressAutoHyphens w:val="false"/>
        <w:rPr>
          <w:rStyle w:val="1"/>
        </w:rPr>
      </w:pPr>
      <w:r>
        <w:rPr>
          <w:rStyle w:val="1"/>
        </w:rPr>
        <w:t xml:space="preserve">• Musika proiektu artistikoetarako laguntzen deialdiak egungo egoerara egokitzea, oinarriak berrikusiz eta aldatuz, laguntza-lerro hauetan: Artem PRO (ia % 30eko gehikuntzarekin), Artem 50K+, Artem -50K, Artem Exporta eta Artem Festival</w:t>
      </w:r>
    </w:p>
    <w:p>
      <w:pPr>
        <w:pStyle w:val="0"/>
        <w:suppressAutoHyphens w:val="false"/>
        <w:rPr>
          <w:rStyle w:val="1"/>
        </w:rPr>
      </w:pPr>
      <w:r>
        <w:rPr>
          <w:rStyle w:val="1"/>
        </w:rPr>
        <w:t xml:space="preserve">• Nafarroako toki entitateen arte eszenikoetako eta musikako programaziorako “Artea eta Kultura 2020” eta “Udal Platea” laguntzak egungo egoerara egokitzea eta oinarrietan aldaketak egitea.</w:t>
      </w:r>
    </w:p>
    <w:p>
      <w:pPr>
        <w:pStyle w:val="0"/>
        <w:suppressAutoHyphens w:val="false"/>
        <w:rPr>
          <w:rStyle w:val="1"/>
        </w:rPr>
      </w:pPr>
      <w:r>
        <w:rPr>
          <w:rStyle w:val="1"/>
        </w:rPr>
        <w:t xml:space="preserve">• Departamentuaren programazio propioa martxan jartzea behin egokituta, Nafarroako artista eta talde gehiagorekin, Kultur programetan, Lizarrako Antzinako Musikaren Astean eta Organo Zikloan.</w:t>
      </w:r>
    </w:p>
    <w:p>
      <w:pPr>
        <w:pStyle w:val="0"/>
        <w:suppressAutoHyphens w:val="false"/>
        <w:rPr>
          <w:rStyle w:val="1"/>
        </w:rPr>
      </w:pPr>
      <w:r>
        <w:rPr>
          <w:rStyle w:val="1"/>
        </w:rPr>
        <w:t xml:space="preserve">• Musikarien elkarteekin batera bi jaialdi berri sortzea: Km Zero Music Fest eta Anaim Club Fest</w:t>
      </w:r>
    </w:p>
    <w:p>
      <w:pPr>
        <w:pStyle w:val="0"/>
        <w:suppressAutoHyphens w:val="false"/>
        <w:rPr>
          <w:rStyle w:val="1"/>
        </w:rPr>
      </w:pPr>
      <w:r>
        <w:rPr>
          <w:rStyle w:val="1"/>
        </w:rPr>
        <w:t xml:space="preserve">• Nafarroako Orkestra Sinfonikoaren eta Baluarte Fundazioaren denboraldiak programatu eta abian jartzea.</w:t>
      </w:r>
    </w:p>
    <w:p>
      <w:pPr>
        <w:pStyle w:val="0"/>
        <w:suppressAutoHyphens w:val="false"/>
        <w:rPr>
          <w:rStyle w:val="1"/>
        </w:rPr>
      </w:pPr>
      <w:r>
        <w:rPr>
          <w:rStyle w:val="1"/>
        </w:rPr>
        <w:t xml:space="preserve">• Nafarroak bere erakustokia izanen du Bilbon eginen den BIME 2020 nazioarteko musika azokan. Gobernuak sustatu egiten du zuzeneko musikaren ekosistema (foru komunitateko taldeak, artistak, jaialdiak eta barruti eta aretoak); turismo produktu berri bat sortu du (Navarra Kingdom of live Music; Reyno de la Música en Vivo); eta azaleratzen diren Nafarroako taldeei indarra eta laguntza ematen die beren hedapenean, kanpoko enpresa sustatzaile eta kudeatzaileen aurrean.</w:t>
      </w:r>
    </w:p>
    <w:p>
      <w:pPr>
        <w:pStyle w:val="0"/>
        <w:suppressAutoHyphens w:val="false"/>
        <w:rPr>
          <w:rStyle w:val="1"/>
        </w:rPr>
      </w:pPr>
      <w:r>
        <w:rPr>
          <w:rStyle w:val="1"/>
        </w:rPr>
        <w:t xml:space="preserve">Alarma egoera aldarrikatu zenetik, musikaren sektorearen eskutik aritu gara lanean, arloko eragileak lankide eta parte-hartzaile ditugula, azken hilabeteotan garatutako lan-mahaietan, eta bide horretan jarraitzeko asmoa dugu.</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