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trabajo que está realizando el INAI en cuanto a medidas de conciliación para paliar el abandono de las mujeres del mercado laboral navarro,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en el pleno por el Consejero de Presidencia, Igualdad, Función Pública e Interior, Javier Remírez Apezteguia.</w:t>
      </w:r>
    </w:p>
    <w:p>
      <w:pPr>
        <w:pStyle w:val="0"/>
        <w:suppressAutoHyphens w:val="false"/>
        <w:rPr>
          <w:rStyle w:val="1"/>
        </w:rPr>
      </w:pPr>
      <w:r>
        <w:rPr>
          <w:rStyle w:val="1"/>
        </w:rPr>
        <w:t xml:space="preserve">Según datos publicados en prensa, hemos podido conocer que en agosto más de 10.000 mujeres han abandonado el mercado laboral navarro desde el inicio de la pandemia. Ante esta realidad preocupante hacemos la siguiente pregunta: </w:t>
      </w:r>
    </w:p>
    <w:p>
      <w:pPr>
        <w:pStyle w:val="0"/>
        <w:suppressAutoHyphens w:val="false"/>
        <w:rPr>
          <w:rStyle w:val="1"/>
        </w:rPr>
      </w:pPr>
      <w:r>
        <w:rPr>
          <w:rStyle w:val="1"/>
        </w:rPr>
        <w:t xml:space="preserve">¿Cuál es el trabajo que está haciendo el INAI sobre medidas de conciliación para paliar esta situación?</w:t>
      </w:r>
    </w:p>
    <w:p>
      <w:pPr>
        <w:pStyle w:val="0"/>
        <w:suppressAutoHyphens w:val="false"/>
        <w:rPr>
          <w:rStyle w:val="1"/>
        </w:rPr>
      </w:pPr>
      <w:r>
        <w:rPr>
          <w:rStyle w:val="1"/>
        </w:rPr>
        <w:t xml:space="preserve">Iruñea, 10 de agosto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