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Alzórriz Goñi jaunak aurkeztutako gaurkotasun handiko galdera, apustu-etxeen erregulaziorako departamentuarteko lantaldearen helburuei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gaurkotasun handiko honako galdera hau egiten du, Nafarroako Gobernuko lehendakariak urriaren 24ko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Apustu-etxeen erregulazioari buruzko departamentuarteko lantalde bat sortu dela ikusita,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helburu ezarri dira departamentuarteko lantalde horretan?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