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Espainiako Gobernuarekin koordina dezan Lizarrako hirian turismoko paradore nazional bat egiteko proiektuaren berrebaluazioa.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 </w:t>
      </w:r>
    </w:p>
    <w:p>
      <w:pPr>
        <w:pStyle w:val="0"/>
        <w:suppressAutoHyphens w:val="false"/>
        <w:rPr>
          <w:rStyle w:val="1"/>
        </w:rPr>
      </w:pPr>
      <w:r>
        <w:rPr>
          <w:rStyle w:val="1"/>
        </w:rPr>
        <w:t xml:space="preserve">Lizarran (Nafarroa) turismoko paradore nazional bat egiteko proiektua 2000. urtean hasi zen, orduan sortu baitzen turismoko bigarren paradore nazional bat Nafarroan paratzeko ideia; hartara, batu eginen litzaioke Erriberriko gaztelukoari, zeina eraikin historiko eta monumentaletan paratutako Esentia izeneko 43 paradoreetako bat baita, guztira 97 instalazio dituen Paradore Nazionalen Sarearen barruan. Paradoreen sare horrek ekarpen garrantzitsua egiten du Espainiako eta Nafarroako ondare historiko-artistikoa zaindu, balorizatu eta zabaltzeko, eta sektore turistiko bat, kulturari dagokiona, dibertsifikatzeko. Sektore horrek, zeina etengabe hazten ari baita, beste batzuk baino balio erantsi handiagoa du eta urtaroekiko lotura txikiagoa du. Halaber, lagundu egiten du pertsonak finkatzen landa populazioak edo hirigune handietatik urrun daudenak kokatu ohi diren tokietan. Hori lortzen dute sortzen duten zuzeneko enpleguari esker eta, batez ere, inguruan sortzen duten garapenari esker, merkataritzan, zerbitzuetan eta gastronomiaren nahiz artisautzaren arloan. </w:t>
      </w:r>
    </w:p>
    <w:p>
      <w:pPr>
        <w:pStyle w:val="0"/>
        <w:suppressAutoHyphens w:val="false"/>
        <w:rPr>
          <w:rStyle w:val="1"/>
        </w:rPr>
      </w:pPr>
      <w:r>
        <w:rPr>
          <w:rStyle w:val="1"/>
        </w:rPr>
        <w:t xml:space="preserve">Lizarra Done Jakue Bidearen Frantziako adarrean dago. Antso Remiritz orduan Iruñeko errege zenak fundatu zuen 1090ean, hain zuzen ere Europa osotik Santiago de Compostelara abiatzen ziren erromes ugariei arreta emateko. Erdi aroko egitura eta hiriguneko hiri horrek monumentu-ondare garrantzitsua du, esate baterako San Pedro de la Rúa, San Miguel, Hilobi Santua eta arkitektura erromaniko zibilaren ale eder bat –Nafarroako Errege-erreginen Jauregia–. Lizarratik kilometro gutxira Done Jakue Bideko monasterio nagusietako bi daude, Iratxeko Santa María la Real monasterioa eta Irantzuko monasterioa, zeinak XI. mendeko arkitekturako bi harribitxi baitira, Beneditarren Ordenak eraikiak. Horrek guztiak “Nafarroako erromanikoko hiriburu” bihurtzen du Lizarra, Julio Caro Baroja historialariaren arabera. </w:t>
      </w:r>
    </w:p>
    <w:p>
      <w:pPr>
        <w:pStyle w:val="0"/>
        <w:suppressAutoHyphens w:val="false"/>
        <w:rPr>
          <w:rStyle w:val="1"/>
        </w:rPr>
      </w:pPr>
      <w:r>
        <w:rPr>
          <w:rStyle w:val="1"/>
        </w:rPr>
        <w:t xml:space="preserve">Bere monumentu-aberastasuna gorabehera, Lizarratik kilometro gutxira Urbasa-Andiako oihana dago, Espainiako iparraldeko erreserba biologiko handienetako bat (21.000 Ha), hainbat toki erakargarri, interpretazio zentro eta naturako jarduera, parkeko kudeatzaileek antolatutakoak, eskaintzen dituena. Lizarrak kultura arloko bi jaialdi nagusi ditu, nazioartearen aintzatespena lortu dutenak: Erdi Aroko Ikerketena (uztailean) eta Antzinako Musikarena (irailean). Halaber, jendearentzat irekita dauden bi museo ditu (Gustavo de Maeztu Museoa eta Karlismoaren Museoa), eta bertan dago “Julio Caro Baroja” Nafarroako Museo Etnologikoaren behin-behineko egoitza ere. Azken horren funtsak behin betiko erakusgai jartzearen zain daude, eta egun zehatz batzuetan bisitatzen ahal dira. Abuztuaren hasieran egiten diren herriko jaiei gehitu beharra dago hiritik gertu (45 kilometrora) Iruña dagoela, zeina nazioartean oso ezaguna baita Sanferminei esker, urtero uztailean ehunka mila turista erakartzen dituzten festa horiei esker. </w:t>
      </w:r>
    </w:p>
    <w:p>
      <w:pPr>
        <w:pStyle w:val="0"/>
        <w:suppressAutoHyphens w:val="false"/>
        <w:rPr>
          <w:rStyle w:val="1"/>
        </w:rPr>
      </w:pPr>
      <w:r>
        <w:rPr>
          <w:rStyle w:val="1"/>
        </w:rPr>
        <w:t xml:space="preserve">Hiriak Turismoko Partzuergo bat dauka, Estellerriko erakundeak eta enpresak biltzen dituena, bai eta turismo bulego bat ere, jardueretarako proposamenak eta ibilbideak eskaintzen dituena. </w:t>
      </w:r>
    </w:p>
    <w:p>
      <w:pPr>
        <w:pStyle w:val="0"/>
        <w:suppressAutoHyphens w:val="false"/>
        <w:rPr>
          <w:rStyle w:val="1"/>
        </w:rPr>
      </w:pPr>
      <w:r>
        <w:rPr>
          <w:rStyle w:val="1"/>
        </w:rPr>
        <w:t xml:space="preserve">Baina, zalantzarik gabe, Done Jakue Bidea da, mendeetako gorakadarekin batera Lizarrari izena eman diona (Campus Stellae), hiriaren turismo arloko aktibo nagusia. Lizarran bat egiten dute Bidearen adar nafarrak eta Aragoiko adarrak, elkarrekin Santiago de Compostelarako Frantziako Bidea eratzen duten horiek. Hain zuzen ere, 2018an betetzen da 25. urteurrena Unescok Bidea “Gizateriaren Ondare” deklaratu zuenetik. Bere historia osoan zehar , X. mendetik aurrera, Bidea artearen ibilbide handi bat izan da, arte erromanikoaren eta gotikoaren garapena jaso duena eta Europa osoko merkataritza zein kultura arloko trukea ere bai. </w:t>
      </w:r>
    </w:p>
    <w:p>
      <w:pPr>
        <w:pStyle w:val="0"/>
        <w:suppressAutoHyphens w:val="false"/>
        <w:rPr>
          <w:rStyle w:val="1"/>
        </w:rPr>
      </w:pPr>
      <w:r>
        <w:rPr>
          <w:rStyle w:val="1"/>
        </w:rPr>
        <w:t xml:space="preserve">2017an Done Jakue Bidea egiten duten erromes kreditatuen kopuruak 300.000tik gora egin du. Kopurua etengabe ari da handitzen (2016tik % 6 eta % 8,5 handitu da, hurrenez hurren aurreko urtearekin alderatuta). Erromesetatik % 70ek Frantziako bidea egiten dute, eta % 55 atzerrikoak dira. Kopuru itzel horri gehitu behar zaio urte santu bakoitzean izaten den gorakada, eta halaxe gertatuko da 2021eko urte Xacobeoagatik. </w:t>
      </w:r>
    </w:p>
    <w:p>
      <w:pPr>
        <w:pStyle w:val="0"/>
        <w:suppressAutoHyphens w:val="false"/>
        <w:rPr>
          <w:rStyle w:val="1"/>
        </w:rPr>
      </w:pPr>
      <w:r>
        <w:rPr>
          <w:rStyle w:val="1"/>
        </w:rPr>
        <w:t xml:space="preserve">Nafarroako Gobernuak berriki aurkeztu du, Fitur 2018an hain zuzen ere, 2017-2025erako Nafarroako Turismoko Plan Estrategikoa. Bertan Done Jakue Bidearen eta Sanferminen aldeko apustua egiten da, garatu beharreko erakargarri nagusi bezala. Horretarako inbertsio plan bat aurreikusi du, sustapen eta publizitaterako eta Bidearen trazadura hobetzeko jarduketetarako ere bai. </w:t>
      </w:r>
    </w:p>
    <w:p>
      <w:pPr>
        <w:pStyle w:val="0"/>
        <w:suppressAutoHyphens w:val="false"/>
        <w:rPr>
          <w:rStyle w:val="1"/>
        </w:rPr>
      </w:pPr>
      <w:r>
        <w:rPr>
          <w:rStyle w:val="1"/>
        </w:rPr>
        <w:t xml:space="preserve">Testuinguru honetan –guztiz erakargarria Lizarran kalitate handiko ostatu turistiko bat garatzeari begira– ulertu behar da paradore nazional bat sortzeko ekimena. 2001etik 2003ra hori kokatzeko aukera batzuk hartu ziren kontuan. Hasiera batean, Santa Clara komentua (XIII. mendea): hiriaren erdian dago, Los Llanosko parke naturalak inguraturik, eta aukera onena zela uste zen eraikina egina dagoelako eta lur eremu zabala duelako. Une hartan ezin izan zen akordio batera iritsi bertan bizi zen erlijio-elkartearekin. </w:t>
      </w:r>
    </w:p>
    <w:p>
      <w:pPr>
        <w:pStyle w:val="0"/>
        <w:suppressAutoHyphens w:val="false"/>
        <w:rPr>
          <w:rStyle w:val="1"/>
        </w:rPr>
      </w:pPr>
      <w:r>
        <w:rPr>
          <w:rStyle w:val="1"/>
        </w:rPr>
        <w:t xml:space="preserve">Geroago, Lizarran beste eremu egokirik aurkitzen ez zenez, oso urruti ez zegoen kokaleku bat bilatu zen: Iratxeko monasterioa, espazioaren aldetik baldintza guztiak biltzen zituena Turismoko Paradore Nazional bihurtzeko. </w:t>
      </w:r>
    </w:p>
    <w:p>
      <w:pPr>
        <w:pStyle w:val="0"/>
        <w:suppressAutoHyphens w:val="false"/>
        <w:rPr>
          <w:rStyle w:val="1"/>
        </w:rPr>
      </w:pPr>
      <w:r>
        <w:rPr>
          <w:rStyle w:val="1"/>
        </w:rPr>
        <w:t xml:space="preserve">2003ko maiatzaren 4an esparru-akordioa sinatu zen Nafarroako Gobernuaren eta Turespañaren artean, paradorea eraikitzeko. 2006an, Nafarroako eta Espainiako gobernuek erabaki zuten Iratxen kokatzea paradore berria. Horiek horrela, erabaki zen eraikina Estatuari lagatzea berrogeita hamar urterako eta epe hori epe berriztagarria izatea. Halaber, bertan biltzen ziren “Julio Caro Baroja” Museo Etnologikoko ondasun artistikoak Lizarrako behin-behineko instalazio batzuetara eraman ziren, eta hantxe daude gau egun. 2007ko martxoan sinatu zen eraikina Estatuko Administrazio Orokorrari eskualdatzeko akta. Eraikina Espainiako Turismo Institutuari atxiki zitzaion. Akordio hori egonda ere, egoera ekonomikoa ikusita, 2012an geldiarazi egin zen Iratxeko Paradore Nazionalaren proiektua. </w:t>
      </w:r>
    </w:p>
    <w:p>
      <w:pPr>
        <w:pStyle w:val="0"/>
        <w:suppressAutoHyphens w:val="false"/>
        <w:rPr>
          <w:rStyle w:val="1"/>
        </w:rPr>
      </w:pPr>
      <w:r>
        <w:rPr>
          <w:rStyle w:val="1"/>
        </w:rPr>
        <w:t xml:space="preserve">Gaur egungo egoerak aukera ematen du jatorrizko ideia –Turismoko paradore Nazionala Lizarrako hirigunean ezartzea– berreskuratzeko: </w:t>
      </w:r>
    </w:p>
    <w:p>
      <w:pPr>
        <w:pStyle w:val="0"/>
        <w:suppressAutoHyphens w:val="false"/>
        <w:rPr>
          <w:rStyle w:val="1"/>
        </w:rPr>
      </w:pPr>
      <w:r>
        <w:rPr>
          <w:rStyle w:val="1"/>
        </w:rPr>
        <w:t xml:space="preserve">– Iratxeko proiektua geldiarazirik dago, amaitzeko aurreikuspenik gabe, baina Nafarroan paradore bat egiteko konpromisoa sinatuta dago. </w:t>
      </w:r>
    </w:p>
    <w:p>
      <w:pPr>
        <w:pStyle w:val="0"/>
        <w:suppressAutoHyphens w:val="false"/>
        <w:rPr>
          <w:rStyle w:val="1"/>
        </w:rPr>
      </w:pPr>
      <w:r>
        <w:rPr>
          <w:rStyle w:val="1"/>
        </w:rPr>
        <w:t xml:space="preserve">– Lizarrak turismoaren eta kulturaren sektorearen aldeko apustu argia egiten du, Done Jakue Bideko Udalerrien Sarea edo Judutegien Sarea bezalako elkarteetan sartuta. Done Jakue Bideak zeharkatzen duen hiri horrek Kultur Intereseko Ondasun deklaratutako ondare oparoa du, eta behar diren baldintzak biltzen ditu Paradore Nazional bat ezartzea interes handikoa izan dadin, hiriaren zein eskualdearen eta Nafarroaren garapenerako. </w:t>
      </w:r>
    </w:p>
    <w:p>
      <w:pPr>
        <w:pStyle w:val="0"/>
        <w:suppressAutoHyphens w:val="false"/>
        <w:rPr>
          <w:rStyle w:val="1"/>
        </w:rPr>
      </w:pPr>
      <w:r>
        <w:rPr>
          <w:rStyle w:val="1"/>
        </w:rPr>
        <w:t xml:space="preserve">– Gaur egun Santa Clarako proiektua berriro hartzen ahalko litzateke, bertan bizi ziren klaratarrak beste kongregazio batzuetara eraman zituztelako eta lekua erabilgarritasunik gabe geratu delako. Inbertsio ekonomikoari dagokionez, gaur egun bideragarriagoa izanen litzateke eta hasierako proiektua berriro hartzen ahalko litzateke, horretarako azterlanak jadanik egin baitzituen Nafarroako Gobernuak. </w:t>
      </w:r>
    </w:p>
    <w:p>
      <w:pPr>
        <w:pStyle w:val="0"/>
        <w:suppressAutoHyphens w:val="false"/>
        <w:rPr>
          <w:rStyle w:val="1"/>
        </w:rPr>
      </w:pPr>
      <w:r>
        <w:rPr>
          <w:rStyle w:val="1"/>
        </w:rPr>
        <w:t xml:space="preserve">– Komentuari prestazioak emateko proiektua eta ideiaren aldeko jarrera dute Lizarrako ia alderdi politiko guztiek, eta horrek egonkortasuna emanen lioke proiektuari.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 Espainiako Gobernuarekin koordina dezan, ahalik eta lasterren, Lizarrako hirian turismoko paradore nazional bat egiteko proiektuaren berrebaluazioa, hura kokatzeko Lizarran bertan dauden aukerak aztertuz, edo bestela lehenagotik ere aztertu zen aukera, Iratxeko Santa María la Real monasterioan kokatzearena. </w:t>
      </w:r>
    </w:p>
    <w:p>
      <w:pPr>
        <w:pStyle w:val="0"/>
        <w:suppressAutoHyphens w:val="false"/>
        <w:rPr>
          <w:rStyle w:val="1"/>
        </w:rPr>
      </w:pPr>
      <w:r>
        <w:rPr>
          <w:rStyle w:val="1"/>
        </w:rPr>
        <w:t xml:space="preserve">– Dauden aukerak kontrasta ditzan erakunde eskudunekin, Lizarrako Udala barne, ostatu hori egingarri bihurtzeko lankidetza akordioak eguneratuz. </w:t>
      </w:r>
    </w:p>
    <w:p>
      <w:pPr>
        <w:pStyle w:val="0"/>
        <w:suppressAutoHyphens w:val="false"/>
        <w:rPr>
          <w:rStyle w:val="1"/>
        </w:rPr>
      </w:pPr>
      <w:r>
        <w:rPr>
          <w:rStyle w:val="1"/>
        </w:rPr>
        <w:t xml:space="preserve">– Erakunde eskudunekin lan egin dezan, Iratxeko monasterioak gaur egun alderdi juridikotik eta ondarearen aldetik duen egoerari behin betiko konponbide bat bilatzeko, xedea izanik haren arkitektura ondarea balorizatzea eta behin betiko konponbidea ematea “Julio Caro Baroja” Nafarroako Museo Etnologikoaren kokapenari. </w:t>
      </w:r>
    </w:p>
    <w:p>
      <w:pPr>
        <w:pStyle w:val="0"/>
        <w:suppressAutoHyphens w:val="false"/>
        <w:rPr>
          <w:rStyle w:val="1"/>
        </w:rPr>
      </w:pPr>
      <w:r>
        <w:rPr>
          <w:rStyle w:val="1"/>
        </w:rPr>
        <w:t xml:space="preserve">– Helburu gisa programatu dezan hura irekitzea 2021eko urte Xacobeorako.</w:t>
      </w:r>
    </w:p>
    <w:p>
      <w:pPr>
        <w:pStyle w:val="0"/>
        <w:suppressAutoHyphens w:val="false"/>
        <w:rPr>
          <w:rStyle w:val="1"/>
        </w:rPr>
      </w:pPr>
      <w:r>
        <w:rPr>
          <w:rStyle w:val="1"/>
        </w:rPr>
        <w:t xml:space="preserve">Iruñean, 2018ko otsailaren 7an </w:t>
      </w:r>
    </w:p>
    <w:p>
      <w:pPr>
        <w:pStyle w:val="0"/>
        <w:suppressAutoHyphens w:val="false"/>
        <w:rPr>
          <w:rStyle w:val="1"/>
        </w:rPr>
      </w:pPr>
      <w:r>
        <w:rPr>
          <w:rStyle w:val="1"/>
        </w:rPr>
        <w:t xml:space="preserve">Eleduna: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